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56AB1" w14:textId="77777777" w:rsidR="008D599B" w:rsidRDefault="008D599B">
      <w:pPr>
        <w:widowControl w:val="0"/>
        <w:pBdr>
          <w:top w:val="nil"/>
          <w:left w:val="nil"/>
          <w:bottom w:val="nil"/>
          <w:right w:val="nil"/>
          <w:between w:val="nil"/>
        </w:pBdr>
        <w:spacing w:line="276" w:lineRule="auto"/>
      </w:pPr>
    </w:p>
    <w:p w14:paraId="764ADA6B" w14:textId="77777777" w:rsidR="008D599B" w:rsidRDefault="008D599B">
      <w:pPr>
        <w:rPr>
          <w:rFonts w:ascii="Arial" w:eastAsia="Arial" w:hAnsi="Arial" w:cs="Arial"/>
          <w:sz w:val="20"/>
          <w:szCs w:val="20"/>
        </w:rPr>
      </w:pPr>
    </w:p>
    <w:tbl>
      <w:tblPr>
        <w:tblStyle w:val="ac"/>
        <w:tblW w:w="1346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3"/>
        <w:gridCol w:w="849"/>
        <w:gridCol w:w="2247"/>
        <w:gridCol w:w="541"/>
        <w:gridCol w:w="1700"/>
        <w:gridCol w:w="1940"/>
        <w:gridCol w:w="2554"/>
      </w:tblGrid>
      <w:tr w:rsidR="008D599B" w14:paraId="0E1C147B" w14:textId="77777777">
        <w:trPr>
          <w:trHeight w:val="470"/>
        </w:trPr>
        <w:tc>
          <w:tcPr>
            <w:tcW w:w="13464" w:type="dxa"/>
            <w:gridSpan w:val="7"/>
            <w:shd w:val="clear" w:color="auto" w:fill="B6D7A8"/>
            <w:tcMar>
              <w:left w:w="93" w:type="dxa"/>
            </w:tcMar>
            <w:vAlign w:val="center"/>
          </w:tcPr>
          <w:p w14:paraId="30AA3E12" w14:textId="77777777" w:rsidR="008D599B" w:rsidRDefault="00000000">
            <w:pPr>
              <w:jc w:val="center"/>
              <w:rPr>
                <w:rFonts w:ascii="Arial" w:eastAsia="Arial" w:hAnsi="Arial" w:cs="Arial"/>
                <w:b/>
              </w:rPr>
            </w:pPr>
            <w:r>
              <w:rPr>
                <w:rFonts w:ascii="Arial" w:eastAsia="Arial" w:hAnsi="Arial" w:cs="Arial"/>
                <w:b/>
              </w:rPr>
              <w:t>1. DATOS GENERALES DE LA UNIDAD DE APRENDIZAJE (UA) O ASIGNATURA</w:t>
            </w:r>
          </w:p>
        </w:tc>
      </w:tr>
      <w:tr w:rsidR="008D599B" w14:paraId="1961252D" w14:textId="77777777">
        <w:trPr>
          <w:trHeight w:val="283"/>
        </w:trPr>
        <w:tc>
          <w:tcPr>
            <w:tcW w:w="10910" w:type="dxa"/>
            <w:gridSpan w:val="6"/>
            <w:shd w:val="clear" w:color="auto" w:fill="B6D7A8"/>
            <w:tcMar>
              <w:left w:w="93" w:type="dxa"/>
            </w:tcMar>
            <w:vAlign w:val="center"/>
          </w:tcPr>
          <w:p w14:paraId="664A6149"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Nombre de la Unidad de Aprendizaje (UA) o Asignatura</w:t>
            </w:r>
          </w:p>
        </w:tc>
        <w:tc>
          <w:tcPr>
            <w:tcW w:w="2554" w:type="dxa"/>
            <w:shd w:val="clear" w:color="auto" w:fill="B6D7A8"/>
            <w:tcMar>
              <w:left w:w="93" w:type="dxa"/>
            </w:tcMar>
            <w:vAlign w:val="center"/>
          </w:tcPr>
          <w:p w14:paraId="4E832CF9"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Clave de la UA</w:t>
            </w:r>
          </w:p>
        </w:tc>
      </w:tr>
      <w:tr w:rsidR="008D599B" w14:paraId="2A29A80B" w14:textId="77777777">
        <w:trPr>
          <w:trHeight w:val="410"/>
        </w:trPr>
        <w:tc>
          <w:tcPr>
            <w:tcW w:w="10910" w:type="dxa"/>
            <w:gridSpan w:val="6"/>
            <w:shd w:val="clear" w:color="auto" w:fill="auto"/>
            <w:tcMar>
              <w:left w:w="93" w:type="dxa"/>
            </w:tcMar>
            <w:vAlign w:val="center"/>
          </w:tcPr>
          <w:p w14:paraId="3EDBE539" w14:textId="77777777" w:rsidR="008D599B" w:rsidRDefault="00000000">
            <w:pPr>
              <w:jc w:val="center"/>
              <w:rPr>
                <w:rFonts w:ascii="Arial" w:eastAsia="Arial" w:hAnsi="Arial" w:cs="Arial"/>
                <w:sz w:val="18"/>
                <w:szCs w:val="18"/>
              </w:rPr>
            </w:pPr>
            <w:r>
              <w:rPr>
                <w:rFonts w:ascii="Arial" w:eastAsia="Arial" w:hAnsi="Arial" w:cs="Arial"/>
                <w:color w:val="00000A"/>
                <w:sz w:val="18"/>
                <w:szCs w:val="18"/>
              </w:rPr>
              <w:t xml:space="preserve">Sistemas de medición  </w:t>
            </w:r>
          </w:p>
        </w:tc>
        <w:tc>
          <w:tcPr>
            <w:tcW w:w="2554" w:type="dxa"/>
            <w:shd w:val="clear" w:color="auto" w:fill="auto"/>
            <w:tcMar>
              <w:left w:w="93" w:type="dxa"/>
            </w:tcMar>
            <w:vAlign w:val="center"/>
          </w:tcPr>
          <w:p w14:paraId="14F58630" w14:textId="77777777" w:rsidR="008D599B" w:rsidRDefault="00000000">
            <w:pPr>
              <w:jc w:val="center"/>
              <w:rPr>
                <w:rFonts w:ascii="Arial" w:eastAsia="Arial" w:hAnsi="Arial" w:cs="Arial"/>
                <w:color w:val="00000A"/>
                <w:sz w:val="18"/>
                <w:szCs w:val="18"/>
              </w:rPr>
            </w:pPr>
            <w:r>
              <w:rPr>
                <w:rFonts w:ascii="Arial" w:eastAsia="Arial" w:hAnsi="Arial" w:cs="Arial"/>
                <w:color w:val="00000A"/>
                <w:sz w:val="18"/>
                <w:szCs w:val="18"/>
              </w:rPr>
              <w:t>I7242</w:t>
            </w:r>
          </w:p>
        </w:tc>
      </w:tr>
      <w:tr w:rsidR="008D599B" w14:paraId="736E8340" w14:textId="77777777">
        <w:trPr>
          <w:trHeight w:val="283"/>
        </w:trPr>
        <w:tc>
          <w:tcPr>
            <w:tcW w:w="3633" w:type="dxa"/>
            <w:shd w:val="clear" w:color="auto" w:fill="B6D7A8"/>
            <w:tcMar>
              <w:left w:w="93" w:type="dxa"/>
            </w:tcMar>
            <w:vAlign w:val="center"/>
          </w:tcPr>
          <w:p w14:paraId="1B208836"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Modalidad de la UA</w:t>
            </w:r>
          </w:p>
        </w:tc>
        <w:tc>
          <w:tcPr>
            <w:tcW w:w="3637" w:type="dxa"/>
            <w:gridSpan w:val="3"/>
            <w:shd w:val="clear" w:color="auto" w:fill="B6D7A8"/>
            <w:tcMar>
              <w:left w:w="93" w:type="dxa"/>
            </w:tcMar>
            <w:vAlign w:val="center"/>
          </w:tcPr>
          <w:p w14:paraId="4A164DC4"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Tipo de UA</w:t>
            </w:r>
          </w:p>
        </w:tc>
        <w:tc>
          <w:tcPr>
            <w:tcW w:w="3640" w:type="dxa"/>
            <w:gridSpan w:val="2"/>
            <w:shd w:val="clear" w:color="auto" w:fill="B6D7A8"/>
            <w:tcMar>
              <w:left w:w="93" w:type="dxa"/>
            </w:tcMar>
            <w:vAlign w:val="center"/>
          </w:tcPr>
          <w:p w14:paraId="54B2435A"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Área de formación</w:t>
            </w:r>
          </w:p>
        </w:tc>
        <w:tc>
          <w:tcPr>
            <w:tcW w:w="2554" w:type="dxa"/>
            <w:shd w:val="clear" w:color="auto" w:fill="B6D7A8"/>
            <w:tcMar>
              <w:left w:w="93" w:type="dxa"/>
            </w:tcMar>
            <w:vAlign w:val="center"/>
          </w:tcPr>
          <w:p w14:paraId="55CEA3CB"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Valor en créditos</w:t>
            </w:r>
          </w:p>
        </w:tc>
      </w:tr>
      <w:tr w:rsidR="008D599B" w14:paraId="3F3770A4" w14:textId="77777777">
        <w:trPr>
          <w:trHeight w:val="406"/>
        </w:trPr>
        <w:tc>
          <w:tcPr>
            <w:tcW w:w="3633" w:type="dxa"/>
            <w:shd w:val="clear" w:color="auto" w:fill="auto"/>
            <w:tcMar>
              <w:left w:w="93" w:type="dxa"/>
            </w:tcMar>
            <w:vAlign w:val="center"/>
          </w:tcPr>
          <w:p w14:paraId="71AE2CA7" w14:textId="77777777" w:rsidR="008D599B" w:rsidRDefault="00000000">
            <w:pPr>
              <w:jc w:val="center"/>
              <w:rPr>
                <w:rFonts w:ascii="Arial" w:eastAsia="Arial" w:hAnsi="Arial" w:cs="Arial"/>
                <w:sz w:val="18"/>
                <w:szCs w:val="18"/>
              </w:rPr>
            </w:pPr>
            <w:r>
              <w:rPr>
                <w:rFonts w:ascii="Arial" w:eastAsia="Arial" w:hAnsi="Arial" w:cs="Arial"/>
                <w:sz w:val="18"/>
                <w:szCs w:val="18"/>
              </w:rPr>
              <w:t>Escolarizada</w:t>
            </w:r>
          </w:p>
        </w:tc>
        <w:tc>
          <w:tcPr>
            <w:tcW w:w="3637" w:type="dxa"/>
            <w:gridSpan w:val="3"/>
            <w:shd w:val="clear" w:color="auto" w:fill="auto"/>
            <w:tcMar>
              <w:left w:w="93" w:type="dxa"/>
            </w:tcMar>
            <w:vAlign w:val="center"/>
          </w:tcPr>
          <w:p w14:paraId="41F3ECFE" w14:textId="77777777" w:rsidR="008D599B" w:rsidRDefault="00000000">
            <w:pPr>
              <w:jc w:val="center"/>
              <w:rPr>
                <w:rFonts w:ascii="Arial" w:eastAsia="Arial" w:hAnsi="Arial" w:cs="Arial"/>
                <w:sz w:val="18"/>
                <w:szCs w:val="18"/>
              </w:rPr>
            </w:pPr>
            <w:r>
              <w:rPr>
                <w:rFonts w:ascii="Arial" w:eastAsia="Arial" w:hAnsi="Arial" w:cs="Arial"/>
                <w:sz w:val="18"/>
                <w:szCs w:val="18"/>
              </w:rPr>
              <w:t>Curso/Taller</w:t>
            </w:r>
          </w:p>
        </w:tc>
        <w:tc>
          <w:tcPr>
            <w:tcW w:w="3640" w:type="dxa"/>
            <w:gridSpan w:val="2"/>
            <w:shd w:val="clear" w:color="auto" w:fill="auto"/>
            <w:tcMar>
              <w:left w:w="93" w:type="dxa"/>
            </w:tcMar>
            <w:vAlign w:val="center"/>
          </w:tcPr>
          <w:p w14:paraId="45D79C86" w14:textId="77777777" w:rsidR="008D599B" w:rsidRDefault="00000000">
            <w:pPr>
              <w:jc w:val="center"/>
              <w:rPr>
                <w:rFonts w:ascii="Arial" w:eastAsia="Arial" w:hAnsi="Arial" w:cs="Arial"/>
                <w:sz w:val="18"/>
                <w:szCs w:val="18"/>
              </w:rPr>
            </w:pPr>
            <w:r>
              <w:rPr>
                <w:rFonts w:ascii="Arial" w:eastAsia="Arial" w:hAnsi="Arial" w:cs="Arial"/>
                <w:sz w:val="18"/>
                <w:szCs w:val="18"/>
              </w:rPr>
              <w:t xml:space="preserve">Básica común </w:t>
            </w:r>
          </w:p>
        </w:tc>
        <w:tc>
          <w:tcPr>
            <w:tcW w:w="2554" w:type="dxa"/>
            <w:shd w:val="clear" w:color="auto" w:fill="auto"/>
            <w:tcMar>
              <w:left w:w="93" w:type="dxa"/>
            </w:tcMar>
            <w:vAlign w:val="center"/>
          </w:tcPr>
          <w:p w14:paraId="7B9C88C2" w14:textId="77777777" w:rsidR="008D599B" w:rsidRDefault="00000000">
            <w:pPr>
              <w:jc w:val="center"/>
              <w:rPr>
                <w:rFonts w:ascii="Arial" w:eastAsia="Arial" w:hAnsi="Arial" w:cs="Arial"/>
                <w:sz w:val="18"/>
                <w:szCs w:val="18"/>
              </w:rPr>
            </w:pPr>
            <w:r>
              <w:rPr>
                <w:rFonts w:ascii="Arial" w:eastAsia="Arial" w:hAnsi="Arial" w:cs="Arial"/>
                <w:sz w:val="18"/>
                <w:szCs w:val="18"/>
              </w:rPr>
              <w:t>8</w:t>
            </w:r>
          </w:p>
        </w:tc>
      </w:tr>
      <w:tr w:rsidR="008D599B" w14:paraId="16D70D83" w14:textId="77777777">
        <w:trPr>
          <w:trHeight w:val="283"/>
        </w:trPr>
        <w:tc>
          <w:tcPr>
            <w:tcW w:w="4482" w:type="dxa"/>
            <w:gridSpan w:val="2"/>
            <w:shd w:val="clear" w:color="auto" w:fill="B6D7A8"/>
            <w:tcMar>
              <w:left w:w="93" w:type="dxa"/>
            </w:tcMar>
            <w:vAlign w:val="center"/>
          </w:tcPr>
          <w:p w14:paraId="4CE90849"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 xml:space="preserve">UA de </w:t>
            </w:r>
            <w:proofErr w:type="spellStart"/>
            <w:r>
              <w:rPr>
                <w:rFonts w:ascii="Arial" w:eastAsia="Arial" w:hAnsi="Arial" w:cs="Arial"/>
                <w:b/>
                <w:color w:val="00000A"/>
                <w:sz w:val="22"/>
                <w:szCs w:val="22"/>
              </w:rPr>
              <w:t>pre-requisito</w:t>
            </w:r>
            <w:proofErr w:type="spellEnd"/>
          </w:p>
        </w:tc>
        <w:tc>
          <w:tcPr>
            <w:tcW w:w="4488" w:type="dxa"/>
            <w:gridSpan w:val="3"/>
            <w:shd w:val="clear" w:color="auto" w:fill="B6D7A8"/>
            <w:tcMar>
              <w:left w:w="93" w:type="dxa"/>
            </w:tcMar>
            <w:vAlign w:val="center"/>
          </w:tcPr>
          <w:p w14:paraId="22EFC804"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UA simultáneo</w:t>
            </w:r>
          </w:p>
        </w:tc>
        <w:tc>
          <w:tcPr>
            <w:tcW w:w="4494" w:type="dxa"/>
            <w:gridSpan w:val="2"/>
            <w:shd w:val="clear" w:color="auto" w:fill="B6D7A8"/>
            <w:tcMar>
              <w:left w:w="93" w:type="dxa"/>
            </w:tcMar>
            <w:vAlign w:val="center"/>
          </w:tcPr>
          <w:p w14:paraId="63D8FFB7"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UA posteriores</w:t>
            </w:r>
          </w:p>
        </w:tc>
      </w:tr>
      <w:tr w:rsidR="008D599B" w14:paraId="425F1FDE" w14:textId="77777777">
        <w:trPr>
          <w:trHeight w:val="416"/>
        </w:trPr>
        <w:tc>
          <w:tcPr>
            <w:tcW w:w="4482" w:type="dxa"/>
            <w:gridSpan w:val="2"/>
            <w:shd w:val="clear" w:color="auto" w:fill="auto"/>
            <w:tcMar>
              <w:left w:w="93" w:type="dxa"/>
            </w:tcMar>
            <w:vAlign w:val="center"/>
          </w:tcPr>
          <w:p w14:paraId="532E21FF" w14:textId="77777777" w:rsidR="008D599B" w:rsidRDefault="00000000">
            <w:pPr>
              <w:jc w:val="center"/>
              <w:rPr>
                <w:rFonts w:ascii="Arial" w:eastAsia="Arial" w:hAnsi="Arial" w:cs="Arial"/>
                <w:sz w:val="18"/>
                <w:szCs w:val="18"/>
              </w:rPr>
            </w:pPr>
            <w:r>
              <w:rPr>
                <w:rFonts w:ascii="Arial" w:eastAsia="Arial" w:hAnsi="Arial" w:cs="Arial"/>
                <w:color w:val="00000A"/>
                <w:sz w:val="18"/>
                <w:szCs w:val="18"/>
              </w:rPr>
              <w:t>NA</w:t>
            </w:r>
          </w:p>
        </w:tc>
        <w:tc>
          <w:tcPr>
            <w:tcW w:w="4488" w:type="dxa"/>
            <w:gridSpan w:val="3"/>
            <w:shd w:val="clear" w:color="auto" w:fill="auto"/>
            <w:tcMar>
              <w:left w:w="93" w:type="dxa"/>
            </w:tcMar>
            <w:vAlign w:val="center"/>
          </w:tcPr>
          <w:p w14:paraId="2BDB1173" w14:textId="77777777" w:rsidR="008D599B" w:rsidRDefault="00000000">
            <w:pPr>
              <w:jc w:val="center"/>
              <w:rPr>
                <w:rFonts w:ascii="Arial" w:eastAsia="Arial" w:hAnsi="Arial" w:cs="Arial"/>
                <w:sz w:val="18"/>
                <w:szCs w:val="18"/>
              </w:rPr>
            </w:pPr>
            <w:r>
              <w:rPr>
                <w:rFonts w:ascii="Arial" w:eastAsia="Arial" w:hAnsi="Arial" w:cs="Arial"/>
                <w:color w:val="00000A"/>
                <w:sz w:val="18"/>
                <w:szCs w:val="18"/>
              </w:rPr>
              <w:t>NA</w:t>
            </w:r>
            <w:r>
              <w:rPr>
                <w:rFonts w:ascii="Arial" w:eastAsia="Arial" w:hAnsi="Arial" w:cs="Arial"/>
                <w:sz w:val="18"/>
                <w:szCs w:val="18"/>
              </w:rPr>
              <w:t>)</w:t>
            </w:r>
          </w:p>
        </w:tc>
        <w:tc>
          <w:tcPr>
            <w:tcW w:w="4494" w:type="dxa"/>
            <w:gridSpan w:val="2"/>
            <w:shd w:val="clear" w:color="auto" w:fill="auto"/>
            <w:tcMar>
              <w:left w:w="93" w:type="dxa"/>
            </w:tcMar>
            <w:vAlign w:val="center"/>
          </w:tcPr>
          <w:p w14:paraId="0E392C24" w14:textId="77777777" w:rsidR="008D599B" w:rsidRDefault="00000000">
            <w:pPr>
              <w:jc w:val="center"/>
              <w:rPr>
                <w:rFonts w:ascii="Arial" w:eastAsia="Arial" w:hAnsi="Arial" w:cs="Arial"/>
                <w:sz w:val="18"/>
                <w:szCs w:val="18"/>
              </w:rPr>
            </w:pPr>
            <w:r>
              <w:rPr>
                <w:rFonts w:ascii="Arial" w:eastAsia="Arial" w:hAnsi="Arial" w:cs="Arial"/>
                <w:sz w:val="18"/>
                <w:szCs w:val="18"/>
              </w:rPr>
              <w:t>NA</w:t>
            </w:r>
          </w:p>
        </w:tc>
      </w:tr>
      <w:tr w:rsidR="008D599B" w14:paraId="22D84159" w14:textId="77777777">
        <w:trPr>
          <w:trHeight w:val="283"/>
        </w:trPr>
        <w:tc>
          <w:tcPr>
            <w:tcW w:w="4482" w:type="dxa"/>
            <w:gridSpan w:val="2"/>
            <w:shd w:val="clear" w:color="auto" w:fill="B6D7A8"/>
            <w:tcMar>
              <w:left w:w="93" w:type="dxa"/>
            </w:tcMar>
            <w:vAlign w:val="center"/>
          </w:tcPr>
          <w:p w14:paraId="565669BB"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Horas totales de teoría</w:t>
            </w:r>
          </w:p>
        </w:tc>
        <w:tc>
          <w:tcPr>
            <w:tcW w:w="4488" w:type="dxa"/>
            <w:gridSpan w:val="3"/>
            <w:shd w:val="clear" w:color="auto" w:fill="B6D7A8"/>
            <w:tcMar>
              <w:left w:w="93" w:type="dxa"/>
            </w:tcMar>
            <w:vAlign w:val="center"/>
          </w:tcPr>
          <w:p w14:paraId="4C22FBDB"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Horas totales de práctica</w:t>
            </w:r>
          </w:p>
        </w:tc>
        <w:tc>
          <w:tcPr>
            <w:tcW w:w="4494" w:type="dxa"/>
            <w:gridSpan w:val="2"/>
            <w:shd w:val="clear" w:color="auto" w:fill="B6D7A8"/>
            <w:tcMar>
              <w:left w:w="93" w:type="dxa"/>
            </w:tcMar>
            <w:vAlign w:val="center"/>
          </w:tcPr>
          <w:p w14:paraId="7524E0FD"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Horas totales del curso</w:t>
            </w:r>
          </w:p>
        </w:tc>
      </w:tr>
      <w:tr w:rsidR="008D599B" w14:paraId="21F0AD9C" w14:textId="77777777">
        <w:trPr>
          <w:trHeight w:val="309"/>
        </w:trPr>
        <w:tc>
          <w:tcPr>
            <w:tcW w:w="4482" w:type="dxa"/>
            <w:gridSpan w:val="2"/>
            <w:shd w:val="clear" w:color="auto" w:fill="auto"/>
            <w:tcMar>
              <w:left w:w="93" w:type="dxa"/>
            </w:tcMar>
            <w:vAlign w:val="center"/>
          </w:tcPr>
          <w:p w14:paraId="5D4FBB7D" w14:textId="77777777" w:rsidR="008D599B" w:rsidRDefault="00000000">
            <w:pPr>
              <w:jc w:val="center"/>
              <w:rPr>
                <w:rFonts w:ascii="Arial" w:eastAsia="Arial" w:hAnsi="Arial" w:cs="Arial"/>
                <w:sz w:val="18"/>
                <w:szCs w:val="18"/>
              </w:rPr>
            </w:pPr>
            <w:r>
              <w:rPr>
                <w:rFonts w:ascii="Arial" w:eastAsia="Arial" w:hAnsi="Arial" w:cs="Arial"/>
                <w:sz w:val="18"/>
                <w:szCs w:val="18"/>
              </w:rPr>
              <w:t>52</w:t>
            </w:r>
          </w:p>
        </w:tc>
        <w:tc>
          <w:tcPr>
            <w:tcW w:w="4488" w:type="dxa"/>
            <w:gridSpan w:val="3"/>
            <w:shd w:val="clear" w:color="auto" w:fill="auto"/>
            <w:tcMar>
              <w:left w:w="93" w:type="dxa"/>
            </w:tcMar>
            <w:vAlign w:val="center"/>
          </w:tcPr>
          <w:p w14:paraId="56D8812D" w14:textId="77777777" w:rsidR="008D599B" w:rsidRDefault="00000000">
            <w:pPr>
              <w:jc w:val="center"/>
              <w:rPr>
                <w:rFonts w:ascii="Arial" w:eastAsia="Arial" w:hAnsi="Arial" w:cs="Arial"/>
                <w:sz w:val="18"/>
                <w:szCs w:val="18"/>
              </w:rPr>
            </w:pPr>
            <w:r>
              <w:rPr>
                <w:rFonts w:ascii="Arial" w:eastAsia="Arial" w:hAnsi="Arial" w:cs="Arial"/>
                <w:sz w:val="18"/>
                <w:szCs w:val="18"/>
              </w:rPr>
              <w:t>16</w:t>
            </w:r>
          </w:p>
        </w:tc>
        <w:tc>
          <w:tcPr>
            <w:tcW w:w="4494" w:type="dxa"/>
            <w:gridSpan w:val="2"/>
            <w:shd w:val="clear" w:color="auto" w:fill="auto"/>
            <w:tcMar>
              <w:left w:w="93" w:type="dxa"/>
            </w:tcMar>
            <w:vAlign w:val="center"/>
          </w:tcPr>
          <w:p w14:paraId="4AE08239" w14:textId="77777777" w:rsidR="008D599B" w:rsidRDefault="00000000">
            <w:pPr>
              <w:jc w:val="center"/>
              <w:rPr>
                <w:rFonts w:ascii="Arial" w:eastAsia="Arial" w:hAnsi="Arial" w:cs="Arial"/>
                <w:sz w:val="18"/>
                <w:szCs w:val="18"/>
              </w:rPr>
            </w:pPr>
            <w:r>
              <w:rPr>
                <w:rFonts w:ascii="Arial" w:eastAsia="Arial" w:hAnsi="Arial" w:cs="Arial"/>
                <w:sz w:val="18"/>
                <w:szCs w:val="18"/>
              </w:rPr>
              <w:t>68</w:t>
            </w:r>
          </w:p>
        </w:tc>
      </w:tr>
      <w:tr w:rsidR="008D599B" w14:paraId="500CAD17" w14:textId="77777777">
        <w:trPr>
          <w:trHeight w:val="283"/>
        </w:trPr>
        <w:tc>
          <w:tcPr>
            <w:tcW w:w="6729" w:type="dxa"/>
            <w:gridSpan w:val="3"/>
            <w:shd w:val="clear" w:color="auto" w:fill="B6D7A8"/>
            <w:tcMar>
              <w:left w:w="93" w:type="dxa"/>
            </w:tcMar>
            <w:vAlign w:val="center"/>
          </w:tcPr>
          <w:p w14:paraId="2940F88A" w14:textId="77777777" w:rsidR="008D599B" w:rsidRDefault="00000000">
            <w:pPr>
              <w:jc w:val="center"/>
              <w:rPr>
                <w:rFonts w:ascii="Arial" w:eastAsia="Arial" w:hAnsi="Arial" w:cs="Arial"/>
                <w:sz w:val="22"/>
                <w:szCs w:val="22"/>
              </w:rPr>
            </w:pPr>
            <w:r>
              <w:rPr>
                <w:rFonts w:ascii="Arial" w:eastAsia="Arial" w:hAnsi="Arial" w:cs="Arial"/>
                <w:b/>
                <w:sz w:val="22"/>
                <w:szCs w:val="22"/>
              </w:rPr>
              <w:t>Licenciatura(s) en que se imparte</w:t>
            </w:r>
          </w:p>
        </w:tc>
        <w:tc>
          <w:tcPr>
            <w:tcW w:w="6735" w:type="dxa"/>
            <w:gridSpan w:val="4"/>
            <w:shd w:val="clear" w:color="auto" w:fill="B6D7A8"/>
            <w:tcMar>
              <w:left w:w="93" w:type="dxa"/>
            </w:tcMar>
            <w:vAlign w:val="center"/>
          </w:tcPr>
          <w:p w14:paraId="3C8B88D2"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Módulo al que pertenece</w:t>
            </w:r>
          </w:p>
        </w:tc>
      </w:tr>
      <w:tr w:rsidR="008D599B" w14:paraId="0F2B22F7" w14:textId="77777777">
        <w:trPr>
          <w:trHeight w:val="617"/>
        </w:trPr>
        <w:tc>
          <w:tcPr>
            <w:tcW w:w="6729" w:type="dxa"/>
            <w:gridSpan w:val="3"/>
            <w:shd w:val="clear" w:color="auto" w:fill="auto"/>
            <w:tcMar>
              <w:left w:w="93" w:type="dxa"/>
            </w:tcMar>
            <w:vAlign w:val="center"/>
          </w:tcPr>
          <w:p w14:paraId="11592C2A" w14:textId="77777777" w:rsidR="008D599B" w:rsidRDefault="00000000">
            <w:pPr>
              <w:jc w:val="center"/>
              <w:rPr>
                <w:rFonts w:ascii="Arial" w:eastAsia="Arial" w:hAnsi="Arial" w:cs="Arial"/>
                <w:sz w:val="18"/>
                <w:szCs w:val="18"/>
              </w:rPr>
            </w:pPr>
            <w:r>
              <w:rPr>
                <w:rFonts w:ascii="Arial" w:eastAsia="Arial" w:hAnsi="Arial" w:cs="Arial"/>
                <w:sz w:val="18"/>
                <w:szCs w:val="18"/>
              </w:rPr>
              <w:t>Ingeniería en Comunicaciones y Electrónica</w:t>
            </w:r>
          </w:p>
        </w:tc>
        <w:tc>
          <w:tcPr>
            <w:tcW w:w="6735" w:type="dxa"/>
            <w:gridSpan w:val="4"/>
            <w:shd w:val="clear" w:color="auto" w:fill="auto"/>
            <w:tcMar>
              <w:left w:w="93" w:type="dxa"/>
            </w:tcMar>
            <w:vAlign w:val="center"/>
          </w:tcPr>
          <w:p w14:paraId="250014D0" w14:textId="77777777" w:rsidR="008D599B" w:rsidRDefault="00000000">
            <w:pPr>
              <w:jc w:val="center"/>
              <w:rPr>
                <w:rFonts w:ascii="Arial" w:eastAsia="Arial" w:hAnsi="Arial" w:cs="Arial"/>
                <w:sz w:val="18"/>
                <w:szCs w:val="18"/>
              </w:rPr>
            </w:pPr>
            <w:r>
              <w:rPr>
                <w:rFonts w:ascii="Arial" w:eastAsia="Arial" w:hAnsi="Arial" w:cs="Arial"/>
                <w:sz w:val="18"/>
                <w:szCs w:val="18"/>
              </w:rPr>
              <w:t>Instrumentación y Control</w:t>
            </w:r>
          </w:p>
        </w:tc>
      </w:tr>
      <w:tr w:rsidR="008D599B" w14:paraId="2B566A98" w14:textId="77777777">
        <w:trPr>
          <w:trHeight w:val="283"/>
        </w:trPr>
        <w:tc>
          <w:tcPr>
            <w:tcW w:w="6729" w:type="dxa"/>
            <w:gridSpan w:val="3"/>
            <w:shd w:val="clear" w:color="auto" w:fill="B6D7A8"/>
            <w:tcMar>
              <w:left w:w="93" w:type="dxa"/>
            </w:tcMar>
            <w:vAlign w:val="center"/>
          </w:tcPr>
          <w:p w14:paraId="04E92870" w14:textId="77777777" w:rsidR="008D599B" w:rsidRDefault="00000000">
            <w:pPr>
              <w:jc w:val="center"/>
              <w:rPr>
                <w:rFonts w:ascii="Arial" w:eastAsia="Arial" w:hAnsi="Arial" w:cs="Arial"/>
                <w:b/>
                <w:sz w:val="22"/>
                <w:szCs w:val="22"/>
              </w:rPr>
            </w:pPr>
            <w:r>
              <w:rPr>
                <w:rFonts w:ascii="Arial" w:eastAsia="Arial" w:hAnsi="Arial" w:cs="Arial"/>
                <w:b/>
                <w:sz w:val="22"/>
                <w:szCs w:val="22"/>
              </w:rPr>
              <w:t>Departamento</w:t>
            </w:r>
          </w:p>
        </w:tc>
        <w:tc>
          <w:tcPr>
            <w:tcW w:w="6735" w:type="dxa"/>
            <w:gridSpan w:val="4"/>
            <w:shd w:val="clear" w:color="auto" w:fill="B6D7A8"/>
            <w:tcMar>
              <w:left w:w="93" w:type="dxa"/>
            </w:tcMar>
            <w:vAlign w:val="center"/>
          </w:tcPr>
          <w:p w14:paraId="7FC107D5" w14:textId="77777777" w:rsidR="008D599B" w:rsidRDefault="00000000">
            <w:pPr>
              <w:jc w:val="center"/>
              <w:rPr>
                <w:rFonts w:ascii="Arial" w:eastAsia="Arial" w:hAnsi="Arial" w:cs="Arial"/>
                <w:b/>
                <w:sz w:val="22"/>
                <w:szCs w:val="22"/>
              </w:rPr>
            </w:pPr>
            <w:r>
              <w:rPr>
                <w:rFonts w:ascii="Arial" w:eastAsia="Arial" w:hAnsi="Arial" w:cs="Arial"/>
                <w:b/>
                <w:sz w:val="22"/>
                <w:szCs w:val="22"/>
              </w:rPr>
              <w:t>Academia a la que pertenece</w:t>
            </w:r>
          </w:p>
        </w:tc>
      </w:tr>
      <w:tr w:rsidR="008D599B" w14:paraId="52E53DF5" w14:textId="77777777">
        <w:trPr>
          <w:trHeight w:val="247"/>
        </w:trPr>
        <w:tc>
          <w:tcPr>
            <w:tcW w:w="6729" w:type="dxa"/>
            <w:gridSpan w:val="3"/>
            <w:shd w:val="clear" w:color="auto" w:fill="auto"/>
            <w:tcMar>
              <w:left w:w="93" w:type="dxa"/>
            </w:tcMar>
            <w:vAlign w:val="center"/>
          </w:tcPr>
          <w:p w14:paraId="2D441892" w14:textId="77777777" w:rsidR="008D599B" w:rsidRDefault="00000000">
            <w:pPr>
              <w:jc w:val="center"/>
              <w:rPr>
                <w:rFonts w:ascii="Arial" w:eastAsia="Arial" w:hAnsi="Arial" w:cs="Arial"/>
                <w:sz w:val="18"/>
                <w:szCs w:val="18"/>
              </w:rPr>
            </w:pPr>
            <w:r>
              <w:rPr>
                <w:rFonts w:ascii="Arial" w:eastAsia="Arial" w:hAnsi="Arial" w:cs="Arial"/>
                <w:sz w:val="18"/>
                <w:szCs w:val="18"/>
              </w:rPr>
              <w:t>Departamento de Ingeniería Electro-Fotónica</w:t>
            </w:r>
          </w:p>
        </w:tc>
        <w:tc>
          <w:tcPr>
            <w:tcW w:w="6735" w:type="dxa"/>
            <w:gridSpan w:val="4"/>
            <w:shd w:val="clear" w:color="auto" w:fill="auto"/>
            <w:tcMar>
              <w:left w:w="93" w:type="dxa"/>
            </w:tcMar>
            <w:vAlign w:val="center"/>
          </w:tcPr>
          <w:p w14:paraId="286F5A3A" w14:textId="77777777" w:rsidR="008D599B" w:rsidRDefault="00000000">
            <w:pPr>
              <w:jc w:val="center"/>
              <w:rPr>
                <w:rFonts w:ascii="Arial" w:eastAsia="Arial" w:hAnsi="Arial" w:cs="Arial"/>
                <w:sz w:val="18"/>
                <w:szCs w:val="18"/>
              </w:rPr>
            </w:pPr>
            <w:r>
              <w:rPr>
                <w:rFonts w:ascii="Arial" w:eastAsia="Arial" w:hAnsi="Arial" w:cs="Arial"/>
                <w:sz w:val="18"/>
                <w:szCs w:val="18"/>
              </w:rPr>
              <w:t>Automatización e Instrumentación</w:t>
            </w:r>
          </w:p>
        </w:tc>
      </w:tr>
      <w:tr w:rsidR="008D599B" w14:paraId="5A74D6FD" w14:textId="77777777">
        <w:trPr>
          <w:trHeight w:val="283"/>
        </w:trPr>
        <w:tc>
          <w:tcPr>
            <w:tcW w:w="6729" w:type="dxa"/>
            <w:gridSpan w:val="3"/>
            <w:shd w:val="clear" w:color="auto" w:fill="B6D7A8"/>
            <w:tcMar>
              <w:left w:w="93" w:type="dxa"/>
            </w:tcMar>
            <w:vAlign w:val="center"/>
          </w:tcPr>
          <w:p w14:paraId="3F86C682" w14:textId="77777777" w:rsidR="008D599B" w:rsidRDefault="00000000">
            <w:pPr>
              <w:jc w:val="center"/>
              <w:rPr>
                <w:rFonts w:ascii="Arial" w:eastAsia="Arial" w:hAnsi="Arial" w:cs="Arial"/>
                <w:sz w:val="22"/>
                <w:szCs w:val="22"/>
              </w:rPr>
            </w:pPr>
            <w:r>
              <w:rPr>
                <w:rFonts w:ascii="Arial" w:eastAsia="Arial" w:hAnsi="Arial" w:cs="Arial"/>
                <w:b/>
                <w:sz w:val="22"/>
                <w:szCs w:val="22"/>
              </w:rPr>
              <w:t>Elaboró</w:t>
            </w:r>
          </w:p>
        </w:tc>
        <w:tc>
          <w:tcPr>
            <w:tcW w:w="6735" w:type="dxa"/>
            <w:gridSpan w:val="4"/>
            <w:shd w:val="clear" w:color="auto" w:fill="B6D7A8"/>
            <w:tcMar>
              <w:left w:w="93" w:type="dxa"/>
            </w:tcMar>
            <w:vAlign w:val="center"/>
          </w:tcPr>
          <w:p w14:paraId="307A2F49" w14:textId="77777777" w:rsidR="008D599B" w:rsidRDefault="00000000">
            <w:pPr>
              <w:jc w:val="center"/>
              <w:rPr>
                <w:rFonts w:ascii="Arial" w:eastAsia="Arial" w:hAnsi="Arial" w:cs="Arial"/>
                <w:sz w:val="22"/>
                <w:szCs w:val="22"/>
              </w:rPr>
            </w:pPr>
            <w:r>
              <w:rPr>
                <w:rFonts w:ascii="Arial" w:eastAsia="Arial" w:hAnsi="Arial" w:cs="Arial"/>
                <w:b/>
                <w:sz w:val="22"/>
                <w:szCs w:val="22"/>
              </w:rPr>
              <w:t xml:space="preserve">Fecha de </w:t>
            </w:r>
            <w:r>
              <w:rPr>
                <w:rFonts w:ascii="Arial" w:eastAsia="Arial" w:hAnsi="Arial" w:cs="Arial"/>
                <w:b/>
                <w:color w:val="00000A"/>
                <w:sz w:val="22"/>
                <w:szCs w:val="22"/>
              </w:rPr>
              <w:t>elaboración o revisión</w:t>
            </w:r>
          </w:p>
        </w:tc>
      </w:tr>
      <w:tr w:rsidR="008D599B" w14:paraId="34B31C00" w14:textId="77777777">
        <w:trPr>
          <w:trHeight w:val="269"/>
        </w:trPr>
        <w:tc>
          <w:tcPr>
            <w:tcW w:w="6729" w:type="dxa"/>
            <w:gridSpan w:val="3"/>
            <w:shd w:val="clear" w:color="auto" w:fill="auto"/>
            <w:tcMar>
              <w:left w:w="93" w:type="dxa"/>
            </w:tcMar>
            <w:vAlign w:val="center"/>
          </w:tcPr>
          <w:p w14:paraId="4F688F16" w14:textId="77777777" w:rsidR="008D599B" w:rsidRDefault="00000000">
            <w:pPr>
              <w:jc w:val="center"/>
              <w:rPr>
                <w:rFonts w:ascii="Arial" w:eastAsia="Arial" w:hAnsi="Arial" w:cs="Arial"/>
                <w:sz w:val="18"/>
                <w:szCs w:val="18"/>
              </w:rPr>
            </w:pPr>
            <w:r>
              <w:rPr>
                <w:rFonts w:ascii="Arial" w:eastAsia="Arial" w:hAnsi="Arial" w:cs="Arial"/>
                <w:sz w:val="18"/>
                <w:szCs w:val="18"/>
              </w:rPr>
              <w:t>Héctor Mateos Ortega</w:t>
            </w:r>
          </w:p>
          <w:p w14:paraId="79461D66" w14:textId="77777777" w:rsidR="008D599B" w:rsidRDefault="00000000">
            <w:pPr>
              <w:jc w:val="center"/>
              <w:rPr>
                <w:rFonts w:ascii="Arial" w:eastAsia="Arial" w:hAnsi="Arial" w:cs="Arial"/>
                <w:sz w:val="18"/>
                <w:szCs w:val="18"/>
              </w:rPr>
            </w:pPr>
            <w:bookmarkStart w:id="0" w:name="_heading=h.1fob9te" w:colFirst="0" w:colLast="0"/>
            <w:bookmarkEnd w:id="0"/>
            <w:r>
              <w:rPr>
                <w:rFonts w:ascii="Arial" w:eastAsia="Arial" w:hAnsi="Arial" w:cs="Arial"/>
                <w:sz w:val="18"/>
                <w:szCs w:val="18"/>
              </w:rPr>
              <w:t>Oscar Castillo Serrano</w:t>
            </w:r>
          </w:p>
          <w:p w14:paraId="11E2CD2A" w14:textId="77777777" w:rsidR="008D599B" w:rsidRDefault="00000000">
            <w:pPr>
              <w:jc w:val="center"/>
              <w:rPr>
                <w:rFonts w:ascii="Arial" w:eastAsia="Arial" w:hAnsi="Arial" w:cs="Arial"/>
                <w:sz w:val="18"/>
                <w:szCs w:val="18"/>
              </w:rPr>
            </w:pPr>
            <w:bookmarkStart w:id="1" w:name="_heading=h.3x00vrh6wl7r" w:colFirst="0" w:colLast="0"/>
            <w:bookmarkEnd w:id="1"/>
            <w:r>
              <w:rPr>
                <w:rFonts w:ascii="Arial" w:eastAsia="Arial" w:hAnsi="Arial" w:cs="Arial"/>
                <w:sz w:val="18"/>
                <w:szCs w:val="18"/>
              </w:rPr>
              <w:t>Anuar Benjamín Beltrán González</w:t>
            </w:r>
          </w:p>
        </w:tc>
        <w:tc>
          <w:tcPr>
            <w:tcW w:w="6735" w:type="dxa"/>
            <w:gridSpan w:val="4"/>
            <w:shd w:val="clear" w:color="auto" w:fill="auto"/>
            <w:tcMar>
              <w:left w:w="93" w:type="dxa"/>
            </w:tcMar>
            <w:vAlign w:val="center"/>
          </w:tcPr>
          <w:p w14:paraId="44E58884" w14:textId="414DE81D" w:rsidR="008D599B" w:rsidRDefault="00000000">
            <w:pPr>
              <w:jc w:val="center"/>
              <w:rPr>
                <w:rFonts w:ascii="Arial" w:eastAsia="Arial" w:hAnsi="Arial" w:cs="Arial"/>
                <w:sz w:val="18"/>
                <w:szCs w:val="18"/>
              </w:rPr>
            </w:pPr>
            <w:r>
              <w:rPr>
                <w:rFonts w:ascii="Arial" w:eastAsia="Arial" w:hAnsi="Arial" w:cs="Arial"/>
                <w:sz w:val="18"/>
                <w:szCs w:val="18"/>
              </w:rPr>
              <w:t xml:space="preserve">12 </w:t>
            </w:r>
            <w:r w:rsidR="00B72F74">
              <w:rPr>
                <w:rFonts w:ascii="Arial" w:eastAsia="Arial" w:hAnsi="Arial" w:cs="Arial"/>
                <w:sz w:val="18"/>
                <w:szCs w:val="18"/>
              </w:rPr>
              <w:t>de julio</w:t>
            </w:r>
            <w:r>
              <w:rPr>
                <w:rFonts w:ascii="Arial" w:eastAsia="Arial" w:hAnsi="Arial" w:cs="Arial"/>
                <w:sz w:val="18"/>
                <w:szCs w:val="18"/>
              </w:rPr>
              <w:t xml:space="preserve"> de 2023</w:t>
            </w:r>
          </w:p>
        </w:tc>
      </w:tr>
    </w:tbl>
    <w:p w14:paraId="564602FE" w14:textId="77777777" w:rsidR="008D599B" w:rsidRDefault="008D599B">
      <w:pPr>
        <w:rPr>
          <w:rFonts w:ascii="Arial" w:eastAsia="Arial" w:hAnsi="Arial" w:cs="Arial"/>
          <w:sz w:val="20"/>
          <w:szCs w:val="20"/>
        </w:rPr>
      </w:pPr>
    </w:p>
    <w:p w14:paraId="56ED9FB1" w14:textId="77777777" w:rsidR="008D599B" w:rsidRDefault="008D599B">
      <w:pPr>
        <w:rPr>
          <w:rFonts w:ascii="Arial" w:eastAsia="Arial" w:hAnsi="Arial" w:cs="Arial"/>
          <w:sz w:val="20"/>
          <w:szCs w:val="20"/>
        </w:rPr>
      </w:pPr>
    </w:p>
    <w:p w14:paraId="751425D6" w14:textId="77777777" w:rsidR="008D599B" w:rsidRDefault="008D599B">
      <w:pPr>
        <w:rPr>
          <w:rFonts w:ascii="Arial" w:eastAsia="Arial" w:hAnsi="Arial" w:cs="Arial"/>
          <w:sz w:val="20"/>
          <w:szCs w:val="20"/>
        </w:rPr>
      </w:pPr>
    </w:p>
    <w:p w14:paraId="20FC6919" w14:textId="77777777" w:rsidR="008D599B" w:rsidRDefault="008D599B">
      <w:pPr>
        <w:rPr>
          <w:rFonts w:ascii="Arial" w:eastAsia="Arial" w:hAnsi="Arial" w:cs="Arial"/>
          <w:sz w:val="20"/>
          <w:szCs w:val="20"/>
        </w:rPr>
      </w:pPr>
    </w:p>
    <w:p w14:paraId="0E589C5B" w14:textId="77777777" w:rsidR="008D599B" w:rsidRDefault="008D599B">
      <w:pPr>
        <w:rPr>
          <w:rFonts w:ascii="Arial" w:eastAsia="Arial" w:hAnsi="Arial" w:cs="Arial"/>
          <w:sz w:val="20"/>
          <w:szCs w:val="20"/>
        </w:rPr>
      </w:pPr>
    </w:p>
    <w:p w14:paraId="78731257" w14:textId="77777777" w:rsidR="008D599B" w:rsidRDefault="008D599B">
      <w:pPr>
        <w:rPr>
          <w:rFonts w:ascii="Arial" w:eastAsia="Arial" w:hAnsi="Arial" w:cs="Arial"/>
          <w:sz w:val="20"/>
          <w:szCs w:val="20"/>
        </w:rPr>
      </w:pPr>
    </w:p>
    <w:p w14:paraId="71939827" w14:textId="77777777" w:rsidR="008D599B" w:rsidRDefault="008D599B">
      <w:pPr>
        <w:rPr>
          <w:rFonts w:ascii="Arial" w:eastAsia="Arial" w:hAnsi="Arial" w:cs="Arial"/>
          <w:sz w:val="20"/>
          <w:szCs w:val="20"/>
        </w:rPr>
      </w:pPr>
    </w:p>
    <w:p w14:paraId="4640F672" w14:textId="77777777" w:rsidR="008D599B" w:rsidRDefault="008D599B">
      <w:pPr>
        <w:rPr>
          <w:rFonts w:ascii="Arial" w:eastAsia="Arial" w:hAnsi="Arial" w:cs="Arial"/>
          <w:sz w:val="20"/>
          <w:szCs w:val="20"/>
        </w:rPr>
      </w:pPr>
    </w:p>
    <w:p w14:paraId="453B4B01" w14:textId="77777777" w:rsidR="008D599B" w:rsidRDefault="008D599B">
      <w:pPr>
        <w:rPr>
          <w:rFonts w:ascii="Arial" w:eastAsia="Arial" w:hAnsi="Arial" w:cs="Arial"/>
          <w:sz w:val="20"/>
          <w:szCs w:val="20"/>
        </w:rPr>
      </w:pPr>
    </w:p>
    <w:p w14:paraId="0EB94C2B" w14:textId="77777777" w:rsidR="008D599B" w:rsidRDefault="008D599B">
      <w:pPr>
        <w:rPr>
          <w:rFonts w:ascii="Arial" w:eastAsia="Arial" w:hAnsi="Arial" w:cs="Arial"/>
          <w:sz w:val="20"/>
          <w:szCs w:val="20"/>
        </w:rPr>
      </w:pPr>
    </w:p>
    <w:p w14:paraId="75ABC930" w14:textId="77777777" w:rsidR="008D599B" w:rsidRDefault="008D599B">
      <w:pPr>
        <w:rPr>
          <w:rFonts w:ascii="Arial" w:eastAsia="Arial" w:hAnsi="Arial" w:cs="Arial"/>
          <w:sz w:val="20"/>
          <w:szCs w:val="20"/>
        </w:rPr>
      </w:pPr>
    </w:p>
    <w:p w14:paraId="5A521FC9" w14:textId="77777777" w:rsidR="008D599B" w:rsidRDefault="00000000">
      <w:pPr>
        <w:rPr>
          <w:rFonts w:ascii="Arial" w:eastAsia="Arial" w:hAnsi="Arial" w:cs="Arial"/>
          <w:sz w:val="20"/>
          <w:szCs w:val="20"/>
        </w:rPr>
      </w:pPr>
      <w:r>
        <w:br w:type="page"/>
      </w:r>
    </w:p>
    <w:p w14:paraId="1B9A4AD9" w14:textId="77777777" w:rsidR="008D599B" w:rsidRDefault="008D599B">
      <w:pPr>
        <w:rPr>
          <w:rFonts w:ascii="Arial" w:eastAsia="Arial" w:hAnsi="Arial" w:cs="Arial"/>
          <w:sz w:val="20"/>
          <w:szCs w:val="20"/>
        </w:rPr>
      </w:pPr>
    </w:p>
    <w:tbl>
      <w:tblPr>
        <w:tblStyle w:val="ad"/>
        <w:tblW w:w="1346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2320"/>
        <w:gridCol w:w="2167"/>
        <w:gridCol w:w="4491"/>
      </w:tblGrid>
      <w:tr w:rsidR="008D599B" w14:paraId="7C45B2BD" w14:textId="77777777">
        <w:trPr>
          <w:trHeight w:val="336"/>
        </w:trPr>
        <w:tc>
          <w:tcPr>
            <w:tcW w:w="13466" w:type="dxa"/>
            <w:gridSpan w:val="4"/>
            <w:shd w:val="clear" w:color="auto" w:fill="B6D7A8"/>
            <w:tcMar>
              <w:left w:w="93" w:type="dxa"/>
            </w:tcMar>
          </w:tcPr>
          <w:p w14:paraId="09361EBB" w14:textId="77777777" w:rsidR="008D599B" w:rsidRDefault="00000000">
            <w:pPr>
              <w:jc w:val="center"/>
              <w:rPr>
                <w:rFonts w:ascii="Arial" w:eastAsia="Arial" w:hAnsi="Arial" w:cs="Arial"/>
                <w:b/>
              </w:rPr>
            </w:pPr>
            <w:r>
              <w:rPr>
                <w:rFonts w:ascii="Arial" w:eastAsia="Arial" w:hAnsi="Arial" w:cs="Arial"/>
                <w:b/>
              </w:rPr>
              <w:t>2. DESCRIPCIÓN DE LA UA O ASIGNATURA</w:t>
            </w:r>
          </w:p>
        </w:tc>
      </w:tr>
      <w:tr w:rsidR="008D599B" w14:paraId="6E7CF31B" w14:textId="77777777">
        <w:trPr>
          <w:trHeight w:val="266"/>
        </w:trPr>
        <w:tc>
          <w:tcPr>
            <w:tcW w:w="13466" w:type="dxa"/>
            <w:gridSpan w:val="4"/>
            <w:shd w:val="clear" w:color="auto" w:fill="B6D7A8"/>
            <w:tcMar>
              <w:left w:w="93" w:type="dxa"/>
            </w:tcMar>
            <w:vAlign w:val="center"/>
          </w:tcPr>
          <w:p w14:paraId="18E6EF74"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Presentación</w:t>
            </w:r>
          </w:p>
        </w:tc>
      </w:tr>
      <w:tr w:rsidR="008D599B" w14:paraId="20D6E63B" w14:textId="77777777">
        <w:trPr>
          <w:trHeight w:val="855"/>
        </w:trPr>
        <w:tc>
          <w:tcPr>
            <w:tcW w:w="13466" w:type="dxa"/>
            <w:gridSpan w:val="4"/>
            <w:shd w:val="clear" w:color="auto" w:fill="auto"/>
            <w:tcMar>
              <w:left w:w="93" w:type="dxa"/>
            </w:tcMar>
            <w:vAlign w:val="center"/>
          </w:tcPr>
          <w:p w14:paraId="4A8734F7" w14:textId="77777777" w:rsidR="008D599B" w:rsidRDefault="008D599B">
            <w:pPr>
              <w:rPr>
                <w:rFonts w:ascii="Arial" w:eastAsia="Arial" w:hAnsi="Arial" w:cs="Arial"/>
                <w:sz w:val="18"/>
                <w:szCs w:val="18"/>
              </w:rPr>
            </w:pPr>
          </w:p>
          <w:p w14:paraId="4007BFC6" w14:textId="77777777" w:rsidR="008D599B" w:rsidRDefault="00000000">
            <w:pPr>
              <w:rPr>
                <w:rFonts w:ascii="Arial" w:eastAsia="Arial" w:hAnsi="Arial" w:cs="Arial"/>
                <w:sz w:val="18"/>
                <w:szCs w:val="18"/>
              </w:rPr>
            </w:pPr>
            <w:r>
              <w:rPr>
                <w:rFonts w:ascii="Arial" w:eastAsia="Arial" w:hAnsi="Arial" w:cs="Arial"/>
                <w:sz w:val="18"/>
                <w:szCs w:val="18"/>
              </w:rPr>
              <w:t xml:space="preserve">El campo de sistemas de medición cubre el diseño de instrumentos de medición en áreas eléctricas y electrónicas. Aplica los conocimientos de teoría de circuitos eléctricos de corriente directa y de sistemas de corriente alterna. Así como los principios que rigen la operación y el comportamiento de los instrumentos de pruebas eléctricas y electrónicas, cubre además información sobre el uso y las limitaciones de estos instrumentos en el trabajo práctico de las </w:t>
            </w:r>
            <w:proofErr w:type="spellStart"/>
            <w:proofErr w:type="gramStart"/>
            <w:r>
              <w:rPr>
                <w:rFonts w:ascii="Arial" w:eastAsia="Arial" w:hAnsi="Arial" w:cs="Arial"/>
                <w:sz w:val="18"/>
                <w:szCs w:val="18"/>
              </w:rPr>
              <w:t>mediciones.El</w:t>
            </w:r>
            <w:proofErr w:type="spellEnd"/>
            <w:proofErr w:type="gramEnd"/>
            <w:r>
              <w:rPr>
                <w:rFonts w:ascii="Arial" w:eastAsia="Arial" w:hAnsi="Arial" w:cs="Arial"/>
                <w:sz w:val="18"/>
                <w:szCs w:val="18"/>
              </w:rPr>
              <w:t xml:space="preserve"> diseñador de instrumentos eléctricos y electrónicos marca la eficiencia, seguridad y calidad de sus métodos, procesos y procesamiento de datos</w:t>
            </w:r>
          </w:p>
          <w:p w14:paraId="0454D2D2" w14:textId="77777777" w:rsidR="008D599B" w:rsidRDefault="008D599B">
            <w:pPr>
              <w:rPr>
                <w:rFonts w:ascii="Arial" w:eastAsia="Arial" w:hAnsi="Arial" w:cs="Arial"/>
                <w:sz w:val="18"/>
                <w:szCs w:val="18"/>
              </w:rPr>
            </w:pPr>
          </w:p>
          <w:p w14:paraId="45286521" w14:textId="77777777" w:rsidR="008D599B" w:rsidRDefault="00000000">
            <w:pPr>
              <w:rPr>
                <w:rFonts w:ascii="Arial" w:eastAsia="Arial" w:hAnsi="Arial" w:cs="Arial"/>
                <w:sz w:val="18"/>
                <w:szCs w:val="18"/>
              </w:rPr>
            </w:pPr>
            <w:r>
              <w:rPr>
                <w:rFonts w:ascii="Arial" w:eastAsia="Arial" w:hAnsi="Arial" w:cs="Arial"/>
                <w:sz w:val="18"/>
                <w:szCs w:val="18"/>
              </w:rPr>
              <w:t>El alumno adquiere la habilidad de diseñar, desarrollar y aplicar sistemas de medición e instrumentación en los procesos de aplicación industrial en las áreas de ingeniería eléctrica y electrónica. Desarrollar tecnología en la adquisición de datos, su visualización, registro, su aplicación en la entrega de señales de medición e instrumentación en tiempo real.</w:t>
            </w:r>
          </w:p>
          <w:p w14:paraId="39BC8E96" w14:textId="77777777" w:rsidR="008D599B" w:rsidRDefault="008D599B">
            <w:pPr>
              <w:rPr>
                <w:rFonts w:ascii="Arial" w:eastAsia="Arial" w:hAnsi="Arial" w:cs="Arial"/>
                <w:sz w:val="18"/>
                <w:szCs w:val="18"/>
              </w:rPr>
            </w:pPr>
          </w:p>
          <w:p w14:paraId="11B6E40A" w14:textId="77777777" w:rsidR="008D599B" w:rsidRDefault="00000000">
            <w:pPr>
              <w:rPr>
                <w:rFonts w:ascii="Arial" w:eastAsia="Arial" w:hAnsi="Arial" w:cs="Arial"/>
                <w:sz w:val="18"/>
                <w:szCs w:val="18"/>
              </w:rPr>
            </w:pPr>
            <w:r>
              <w:rPr>
                <w:rFonts w:ascii="Arial" w:eastAsia="Arial" w:hAnsi="Arial" w:cs="Arial"/>
                <w:sz w:val="18"/>
                <w:szCs w:val="18"/>
              </w:rPr>
              <w:t>Forman parte de los conocimientos básicos para las ingenierías en el campo eléctrico y electrónico, ya que la mayoría de los procesos industriales y muchos campos de investigación, requieren del dominio de los sistemas de medición.</w:t>
            </w:r>
          </w:p>
          <w:p w14:paraId="30571B6A" w14:textId="77777777" w:rsidR="008D599B" w:rsidRDefault="008D599B">
            <w:pPr>
              <w:rPr>
                <w:rFonts w:ascii="Arial" w:eastAsia="Arial" w:hAnsi="Arial" w:cs="Arial"/>
                <w:sz w:val="18"/>
                <w:szCs w:val="18"/>
              </w:rPr>
            </w:pPr>
          </w:p>
          <w:p w14:paraId="18C38BCD" w14:textId="77777777" w:rsidR="008D599B" w:rsidRDefault="008D599B">
            <w:pPr>
              <w:rPr>
                <w:rFonts w:ascii="Arial" w:eastAsia="Arial" w:hAnsi="Arial" w:cs="Arial"/>
                <w:sz w:val="18"/>
                <w:szCs w:val="18"/>
              </w:rPr>
            </w:pPr>
          </w:p>
        </w:tc>
      </w:tr>
      <w:tr w:rsidR="008D599B" w14:paraId="31015D8E" w14:textId="77777777">
        <w:trPr>
          <w:trHeight w:val="266"/>
        </w:trPr>
        <w:tc>
          <w:tcPr>
            <w:tcW w:w="13466" w:type="dxa"/>
            <w:gridSpan w:val="4"/>
            <w:shd w:val="clear" w:color="auto" w:fill="B6D7A8"/>
            <w:tcMar>
              <w:left w:w="93" w:type="dxa"/>
            </w:tcMar>
            <w:vAlign w:val="center"/>
          </w:tcPr>
          <w:p w14:paraId="6F4B2618"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Relación con el perfil</w:t>
            </w:r>
          </w:p>
        </w:tc>
      </w:tr>
      <w:tr w:rsidR="008D599B" w14:paraId="086A48A6" w14:textId="77777777">
        <w:trPr>
          <w:trHeight w:val="193"/>
        </w:trPr>
        <w:tc>
          <w:tcPr>
            <w:tcW w:w="6808" w:type="dxa"/>
            <w:gridSpan w:val="2"/>
            <w:shd w:val="clear" w:color="auto" w:fill="B6D7A8"/>
            <w:tcMar>
              <w:left w:w="93" w:type="dxa"/>
            </w:tcMar>
            <w:vAlign w:val="center"/>
          </w:tcPr>
          <w:p w14:paraId="1C6EEDB9" w14:textId="77777777" w:rsidR="008D599B" w:rsidRDefault="00000000">
            <w:pPr>
              <w:jc w:val="center"/>
              <w:rPr>
                <w:rFonts w:ascii="Arial" w:eastAsia="Arial" w:hAnsi="Arial" w:cs="Arial"/>
                <w:b/>
                <w:sz w:val="22"/>
                <w:szCs w:val="22"/>
              </w:rPr>
            </w:pPr>
            <w:r>
              <w:rPr>
                <w:rFonts w:ascii="Arial" w:eastAsia="Arial" w:hAnsi="Arial" w:cs="Arial"/>
                <w:b/>
                <w:sz w:val="22"/>
                <w:szCs w:val="22"/>
              </w:rPr>
              <w:t>Modular</w:t>
            </w:r>
          </w:p>
        </w:tc>
        <w:tc>
          <w:tcPr>
            <w:tcW w:w="6658" w:type="dxa"/>
            <w:gridSpan w:val="2"/>
            <w:shd w:val="clear" w:color="auto" w:fill="B6D7A8"/>
            <w:tcMar>
              <w:left w:w="93" w:type="dxa"/>
            </w:tcMar>
            <w:vAlign w:val="center"/>
          </w:tcPr>
          <w:p w14:paraId="66A2A394" w14:textId="77777777" w:rsidR="008D599B" w:rsidRDefault="00000000">
            <w:pPr>
              <w:jc w:val="center"/>
              <w:rPr>
                <w:rFonts w:ascii="Arial" w:eastAsia="Arial" w:hAnsi="Arial" w:cs="Arial"/>
                <w:b/>
                <w:sz w:val="22"/>
                <w:szCs w:val="22"/>
              </w:rPr>
            </w:pPr>
            <w:r>
              <w:rPr>
                <w:rFonts w:ascii="Arial" w:eastAsia="Arial" w:hAnsi="Arial" w:cs="Arial"/>
                <w:b/>
                <w:sz w:val="22"/>
                <w:szCs w:val="22"/>
              </w:rPr>
              <w:t>De egreso</w:t>
            </w:r>
          </w:p>
        </w:tc>
      </w:tr>
      <w:tr w:rsidR="008D599B" w14:paraId="4735B638" w14:textId="77777777">
        <w:trPr>
          <w:trHeight w:val="843"/>
        </w:trPr>
        <w:tc>
          <w:tcPr>
            <w:tcW w:w="6808" w:type="dxa"/>
            <w:gridSpan w:val="2"/>
            <w:shd w:val="clear" w:color="auto" w:fill="auto"/>
            <w:tcMar>
              <w:left w:w="93" w:type="dxa"/>
            </w:tcMar>
            <w:vAlign w:val="center"/>
          </w:tcPr>
          <w:p w14:paraId="7071C0A6" w14:textId="77777777" w:rsidR="008D599B" w:rsidRDefault="00000000">
            <w:pPr>
              <w:jc w:val="both"/>
              <w:rPr>
                <w:rFonts w:ascii="Arial" w:eastAsia="Arial" w:hAnsi="Arial" w:cs="Arial"/>
                <w:sz w:val="18"/>
                <w:szCs w:val="18"/>
              </w:rPr>
            </w:pPr>
            <w:r>
              <w:rPr>
                <w:rFonts w:ascii="Arial" w:eastAsia="Arial" w:hAnsi="Arial" w:cs="Arial"/>
                <w:sz w:val="18"/>
                <w:szCs w:val="18"/>
              </w:rPr>
              <w:t>El participante genera sistemas de medición para aplicarlos en el campo de la electrónica, para su visualización, su registro y su manejo en la entrega de señales en el campo de procesos industriales y en la medición de diferentes variables físicas.</w:t>
            </w:r>
          </w:p>
          <w:p w14:paraId="56F890EC" w14:textId="77777777" w:rsidR="008D599B" w:rsidRDefault="008D599B">
            <w:pPr>
              <w:rPr>
                <w:rFonts w:ascii="Arial" w:eastAsia="Arial" w:hAnsi="Arial" w:cs="Arial"/>
                <w:sz w:val="18"/>
                <w:szCs w:val="18"/>
              </w:rPr>
            </w:pPr>
          </w:p>
        </w:tc>
        <w:tc>
          <w:tcPr>
            <w:tcW w:w="6658" w:type="dxa"/>
            <w:gridSpan w:val="2"/>
            <w:shd w:val="clear" w:color="auto" w:fill="auto"/>
            <w:tcMar>
              <w:left w:w="93" w:type="dxa"/>
            </w:tcMar>
            <w:vAlign w:val="center"/>
          </w:tcPr>
          <w:p w14:paraId="18DC87E0" w14:textId="77777777" w:rsidR="008D599B" w:rsidRDefault="008D599B">
            <w:pPr>
              <w:rPr>
                <w:rFonts w:ascii="Arial" w:eastAsia="Arial" w:hAnsi="Arial" w:cs="Arial"/>
                <w:sz w:val="18"/>
                <w:szCs w:val="18"/>
              </w:rPr>
            </w:pPr>
          </w:p>
          <w:p w14:paraId="5F55638E" w14:textId="77777777" w:rsidR="008D599B" w:rsidRDefault="00000000">
            <w:pPr>
              <w:rPr>
                <w:rFonts w:ascii="Arial" w:eastAsia="Arial" w:hAnsi="Arial" w:cs="Arial"/>
                <w:sz w:val="18"/>
                <w:szCs w:val="18"/>
              </w:rPr>
            </w:pPr>
            <w:r>
              <w:rPr>
                <w:rFonts w:ascii="Arial" w:eastAsia="Arial" w:hAnsi="Arial" w:cs="Arial"/>
                <w:sz w:val="18"/>
                <w:szCs w:val="18"/>
              </w:rPr>
              <w:t xml:space="preserve">Desarrolla el trabajo en equipo que establecen metas, planean tareas, cumplen fechas </w:t>
            </w:r>
            <w:proofErr w:type="spellStart"/>
            <w:r>
              <w:rPr>
                <w:rFonts w:ascii="Arial" w:eastAsia="Arial" w:hAnsi="Arial" w:cs="Arial"/>
                <w:sz w:val="18"/>
                <w:szCs w:val="18"/>
              </w:rPr>
              <w:t>limites</w:t>
            </w:r>
            <w:proofErr w:type="spellEnd"/>
            <w:r>
              <w:rPr>
                <w:rFonts w:ascii="Arial" w:eastAsia="Arial" w:hAnsi="Arial" w:cs="Arial"/>
                <w:sz w:val="18"/>
                <w:szCs w:val="18"/>
              </w:rPr>
              <w:t xml:space="preserve"> y analizan riesgos e incertidumbre.</w:t>
            </w:r>
          </w:p>
          <w:p w14:paraId="69D92DDA" w14:textId="77777777" w:rsidR="008D599B" w:rsidRDefault="008D599B">
            <w:pPr>
              <w:rPr>
                <w:rFonts w:ascii="Arial" w:eastAsia="Arial" w:hAnsi="Arial" w:cs="Arial"/>
                <w:sz w:val="18"/>
                <w:szCs w:val="18"/>
              </w:rPr>
            </w:pPr>
          </w:p>
          <w:p w14:paraId="4BC0FA48" w14:textId="77777777" w:rsidR="008D599B" w:rsidRDefault="00000000">
            <w:pPr>
              <w:rPr>
                <w:rFonts w:ascii="Arial" w:eastAsia="Arial" w:hAnsi="Arial" w:cs="Arial"/>
                <w:sz w:val="18"/>
                <w:szCs w:val="18"/>
              </w:rPr>
            </w:pPr>
            <w:r>
              <w:rPr>
                <w:rFonts w:ascii="Arial" w:eastAsia="Arial" w:hAnsi="Arial" w:cs="Arial"/>
                <w:sz w:val="18"/>
                <w:szCs w:val="18"/>
              </w:rPr>
              <w:t>Aplican procesos de solución de ingeniería en el área de sistemas de medición cumpliendo la normatividad especificada dentro de los sistemas de medición.</w:t>
            </w:r>
          </w:p>
          <w:p w14:paraId="454E802F" w14:textId="77777777" w:rsidR="008D599B" w:rsidRDefault="008D599B">
            <w:pPr>
              <w:rPr>
                <w:rFonts w:ascii="Arial" w:eastAsia="Arial" w:hAnsi="Arial" w:cs="Arial"/>
                <w:sz w:val="18"/>
                <w:szCs w:val="18"/>
              </w:rPr>
            </w:pPr>
          </w:p>
          <w:p w14:paraId="6F9877B8" w14:textId="77777777" w:rsidR="008D599B" w:rsidRDefault="008D599B">
            <w:pPr>
              <w:rPr>
                <w:rFonts w:ascii="Arial" w:eastAsia="Arial" w:hAnsi="Arial" w:cs="Arial"/>
                <w:sz w:val="18"/>
                <w:szCs w:val="18"/>
              </w:rPr>
            </w:pPr>
          </w:p>
        </w:tc>
      </w:tr>
      <w:tr w:rsidR="008D599B" w14:paraId="73B186EF" w14:textId="77777777">
        <w:trPr>
          <w:trHeight w:val="266"/>
        </w:trPr>
        <w:tc>
          <w:tcPr>
            <w:tcW w:w="13466" w:type="dxa"/>
            <w:gridSpan w:val="4"/>
            <w:shd w:val="clear" w:color="auto" w:fill="B6D7A8"/>
            <w:tcMar>
              <w:left w:w="93" w:type="dxa"/>
            </w:tcMar>
            <w:vAlign w:val="center"/>
          </w:tcPr>
          <w:p w14:paraId="729C5D3B" w14:textId="77777777" w:rsidR="008D599B" w:rsidRDefault="00000000">
            <w:pPr>
              <w:jc w:val="center"/>
              <w:rPr>
                <w:rFonts w:ascii="Arial" w:eastAsia="Arial" w:hAnsi="Arial" w:cs="Arial"/>
                <w:sz w:val="22"/>
                <w:szCs w:val="22"/>
              </w:rPr>
            </w:pPr>
            <w:proofErr w:type="gramStart"/>
            <w:r>
              <w:rPr>
                <w:rFonts w:ascii="Arial" w:eastAsia="Arial" w:hAnsi="Arial" w:cs="Arial"/>
                <w:b/>
                <w:color w:val="00000A"/>
                <w:sz w:val="22"/>
                <w:szCs w:val="22"/>
              </w:rPr>
              <w:t>Competencias a desarrollar</w:t>
            </w:r>
            <w:proofErr w:type="gramEnd"/>
            <w:r>
              <w:rPr>
                <w:rFonts w:ascii="Arial" w:eastAsia="Arial" w:hAnsi="Arial" w:cs="Arial"/>
                <w:b/>
                <w:color w:val="00000A"/>
                <w:sz w:val="22"/>
                <w:szCs w:val="22"/>
              </w:rPr>
              <w:t xml:space="preserve"> en la UA o Asignatura</w:t>
            </w:r>
          </w:p>
        </w:tc>
      </w:tr>
      <w:tr w:rsidR="008D599B" w14:paraId="46A2C2F8" w14:textId="77777777">
        <w:trPr>
          <w:trHeight w:val="213"/>
        </w:trPr>
        <w:tc>
          <w:tcPr>
            <w:tcW w:w="4488" w:type="dxa"/>
            <w:shd w:val="clear" w:color="auto" w:fill="auto"/>
            <w:tcMar>
              <w:left w:w="93" w:type="dxa"/>
            </w:tcMar>
            <w:vAlign w:val="center"/>
          </w:tcPr>
          <w:p w14:paraId="7C926B3E" w14:textId="77777777" w:rsidR="008D599B" w:rsidRDefault="00000000">
            <w:pPr>
              <w:jc w:val="center"/>
              <w:rPr>
                <w:rFonts w:ascii="Arial" w:eastAsia="Arial" w:hAnsi="Arial" w:cs="Arial"/>
                <w:b/>
                <w:sz w:val="22"/>
                <w:szCs w:val="22"/>
              </w:rPr>
            </w:pPr>
            <w:r>
              <w:rPr>
                <w:rFonts w:ascii="Arial" w:eastAsia="Arial" w:hAnsi="Arial" w:cs="Arial"/>
                <w:b/>
                <w:sz w:val="22"/>
                <w:szCs w:val="22"/>
              </w:rPr>
              <w:t>Transversales</w:t>
            </w:r>
          </w:p>
        </w:tc>
        <w:tc>
          <w:tcPr>
            <w:tcW w:w="4487" w:type="dxa"/>
            <w:gridSpan w:val="2"/>
            <w:shd w:val="clear" w:color="auto" w:fill="auto"/>
            <w:tcMar>
              <w:left w:w="93" w:type="dxa"/>
            </w:tcMar>
            <w:vAlign w:val="center"/>
          </w:tcPr>
          <w:p w14:paraId="1829236F" w14:textId="77777777" w:rsidR="008D599B" w:rsidRDefault="00000000">
            <w:pPr>
              <w:tabs>
                <w:tab w:val="left" w:pos="2116"/>
              </w:tabs>
              <w:jc w:val="center"/>
              <w:rPr>
                <w:rFonts w:ascii="Arial" w:eastAsia="Arial" w:hAnsi="Arial" w:cs="Arial"/>
                <w:b/>
                <w:sz w:val="22"/>
                <w:szCs w:val="22"/>
              </w:rPr>
            </w:pPr>
            <w:r>
              <w:rPr>
                <w:rFonts w:ascii="Arial" w:eastAsia="Arial" w:hAnsi="Arial" w:cs="Arial"/>
                <w:b/>
                <w:sz w:val="22"/>
                <w:szCs w:val="22"/>
              </w:rPr>
              <w:t>Genéricas</w:t>
            </w:r>
          </w:p>
        </w:tc>
        <w:tc>
          <w:tcPr>
            <w:tcW w:w="4491" w:type="dxa"/>
            <w:shd w:val="clear" w:color="auto" w:fill="auto"/>
            <w:tcMar>
              <w:left w:w="93" w:type="dxa"/>
            </w:tcMar>
            <w:vAlign w:val="center"/>
          </w:tcPr>
          <w:p w14:paraId="7D41212D" w14:textId="77777777" w:rsidR="008D599B" w:rsidRDefault="00000000">
            <w:pPr>
              <w:jc w:val="center"/>
              <w:rPr>
                <w:rFonts w:ascii="Arial" w:eastAsia="Arial" w:hAnsi="Arial" w:cs="Arial"/>
                <w:b/>
                <w:sz w:val="22"/>
                <w:szCs w:val="22"/>
              </w:rPr>
            </w:pPr>
            <w:r>
              <w:rPr>
                <w:rFonts w:ascii="Arial" w:eastAsia="Arial" w:hAnsi="Arial" w:cs="Arial"/>
                <w:b/>
                <w:sz w:val="22"/>
                <w:szCs w:val="22"/>
              </w:rPr>
              <w:t>Profesionales</w:t>
            </w:r>
          </w:p>
        </w:tc>
      </w:tr>
      <w:tr w:rsidR="008D599B" w14:paraId="5A604C74" w14:textId="77777777">
        <w:trPr>
          <w:trHeight w:val="1277"/>
        </w:trPr>
        <w:tc>
          <w:tcPr>
            <w:tcW w:w="4488" w:type="dxa"/>
            <w:shd w:val="clear" w:color="auto" w:fill="auto"/>
            <w:tcMar>
              <w:left w:w="93" w:type="dxa"/>
            </w:tcMar>
            <w:vAlign w:val="center"/>
          </w:tcPr>
          <w:p w14:paraId="6D1E753D"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Capacidad de abstracción, análisis y diseño en sistemas de medición</w:t>
            </w:r>
          </w:p>
          <w:p w14:paraId="44849A7F"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Planear y resolver problemas</w:t>
            </w:r>
          </w:p>
          <w:p w14:paraId="2E27E55C"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 xml:space="preserve">Trabajo individual y en equipo </w:t>
            </w:r>
          </w:p>
          <w:p w14:paraId="4B96D17D"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Capacidad de comunicación oral y escrita</w:t>
            </w:r>
          </w:p>
          <w:p w14:paraId="73EF84CB"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Capacidad de investigación</w:t>
            </w:r>
          </w:p>
          <w:p w14:paraId="46C65E86" w14:textId="77777777" w:rsidR="008D599B" w:rsidRDefault="008D599B">
            <w:pPr>
              <w:ind w:left="283"/>
              <w:rPr>
                <w:rFonts w:ascii="Arial" w:eastAsia="Arial" w:hAnsi="Arial" w:cs="Arial"/>
                <w:sz w:val="18"/>
                <w:szCs w:val="18"/>
              </w:rPr>
            </w:pPr>
          </w:p>
          <w:p w14:paraId="43252168" w14:textId="77777777" w:rsidR="008D599B" w:rsidRDefault="008D599B">
            <w:pPr>
              <w:ind w:left="283"/>
              <w:rPr>
                <w:rFonts w:ascii="Arial" w:eastAsia="Arial" w:hAnsi="Arial" w:cs="Arial"/>
                <w:sz w:val="18"/>
                <w:szCs w:val="18"/>
              </w:rPr>
            </w:pPr>
          </w:p>
          <w:p w14:paraId="027F6DC0" w14:textId="77777777" w:rsidR="008D599B" w:rsidRDefault="008D599B">
            <w:pPr>
              <w:ind w:left="283"/>
              <w:rPr>
                <w:rFonts w:ascii="Arial" w:eastAsia="Arial" w:hAnsi="Arial" w:cs="Arial"/>
                <w:sz w:val="18"/>
                <w:szCs w:val="18"/>
              </w:rPr>
            </w:pPr>
          </w:p>
          <w:p w14:paraId="6DA1FF7E" w14:textId="77777777" w:rsidR="008D599B" w:rsidRDefault="008D599B">
            <w:pPr>
              <w:ind w:left="283"/>
              <w:rPr>
                <w:rFonts w:ascii="Arial" w:eastAsia="Arial" w:hAnsi="Arial" w:cs="Arial"/>
                <w:sz w:val="18"/>
                <w:szCs w:val="18"/>
              </w:rPr>
            </w:pPr>
          </w:p>
          <w:p w14:paraId="7AD36D13" w14:textId="77777777" w:rsidR="008D599B" w:rsidRDefault="008D599B">
            <w:pPr>
              <w:ind w:left="283"/>
              <w:rPr>
                <w:rFonts w:ascii="Arial" w:eastAsia="Arial" w:hAnsi="Arial" w:cs="Arial"/>
                <w:sz w:val="18"/>
                <w:szCs w:val="18"/>
              </w:rPr>
            </w:pPr>
          </w:p>
          <w:p w14:paraId="1C0C5CD4" w14:textId="77777777" w:rsidR="008D599B" w:rsidRDefault="008D599B">
            <w:pPr>
              <w:ind w:left="283"/>
              <w:rPr>
                <w:rFonts w:ascii="Arial" w:eastAsia="Arial" w:hAnsi="Arial" w:cs="Arial"/>
                <w:sz w:val="18"/>
                <w:szCs w:val="18"/>
              </w:rPr>
            </w:pPr>
          </w:p>
          <w:p w14:paraId="2151EC49" w14:textId="77777777" w:rsidR="008D599B" w:rsidRDefault="008D599B">
            <w:pPr>
              <w:ind w:left="283"/>
              <w:rPr>
                <w:rFonts w:ascii="Arial" w:eastAsia="Arial" w:hAnsi="Arial" w:cs="Arial"/>
                <w:sz w:val="18"/>
                <w:szCs w:val="18"/>
              </w:rPr>
            </w:pPr>
          </w:p>
          <w:p w14:paraId="5EE279FE" w14:textId="77777777" w:rsidR="008D599B" w:rsidRDefault="008D599B">
            <w:pPr>
              <w:ind w:left="283"/>
              <w:rPr>
                <w:rFonts w:ascii="Arial" w:eastAsia="Arial" w:hAnsi="Arial" w:cs="Arial"/>
                <w:sz w:val="18"/>
                <w:szCs w:val="18"/>
              </w:rPr>
            </w:pPr>
          </w:p>
          <w:p w14:paraId="316EFE6F" w14:textId="77777777" w:rsidR="008D599B" w:rsidRDefault="008D599B">
            <w:pPr>
              <w:ind w:left="283"/>
              <w:rPr>
                <w:rFonts w:ascii="Arial" w:eastAsia="Arial" w:hAnsi="Arial" w:cs="Arial"/>
                <w:sz w:val="18"/>
                <w:szCs w:val="18"/>
              </w:rPr>
            </w:pPr>
          </w:p>
        </w:tc>
        <w:tc>
          <w:tcPr>
            <w:tcW w:w="4487" w:type="dxa"/>
            <w:gridSpan w:val="2"/>
            <w:shd w:val="clear" w:color="auto" w:fill="auto"/>
            <w:tcMar>
              <w:left w:w="93" w:type="dxa"/>
            </w:tcMar>
            <w:vAlign w:val="center"/>
          </w:tcPr>
          <w:p w14:paraId="0A23B727"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 xml:space="preserve">Comprende el principio de operación de los elementos eléctricos y electrónicos para su aplicación en los sistemas de medición. </w:t>
            </w:r>
          </w:p>
          <w:p w14:paraId="173609F2"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Mide, registra con precisión y manipula datos en un laboratorio usando el equipo de medición.</w:t>
            </w:r>
          </w:p>
          <w:p w14:paraId="0F2833ED" w14:textId="77777777" w:rsidR="008D599B" w:rsidRDefault="00000000">
            <w:pPr>
              <w:numPr>
                <w:ilvl w:val="0"/>
                <w:numId w:val="5"/>
              </w:numPr>
              <w:ind w:left="283"/>
              <w:rPr>
                <w:rFonts w:ascii="Arial" w:eastAsia="Arial" w:hAnsi="Arial" w:cs="Arial"/>
                <w:sz w:val="18"/>
                <w:szCs w:val="18"/>
              </w:rPr>
            </w:pPr>
            <w:r>
              <w:rPr>
                <w:rFonts w:ascii="Arial" w:eastAsia="Arial" w:hAnsi="Arial" w:cs="Arial"/>
                <w:sz w:val="18"/>
                <w:szCs w:val="18"/>
              </w:rPr>
              <w:t>Obtiene y simula modelos para predecir el comportamiento de sistemas de medición mediante el software especializado.</w:t>
            </w:r>
          </w:p>
          <w:p w14:paraId="145CC89E" w14:textId="77777777" w:rsidR="008D599B" w:rsidRDefault="008D599B">
            <w:pPr>
              <w:ind w:left="283"/>
              <w:rPr>
                <w:rFonts w:ascii="Arial" w:eastAsia="Arial" w:hAnsi="Arial" w:cs="Arial"/>
                <w:sz w:val="18"/>
                <w:szCs w:val="18"/>
              </w:rPr>
            </w:pPr>
          </w:p>
          <w:p w14:paraId="46890DBF" w14:textId="77777777" w:rsidR="008D599B" w:rsidRDefault="008D599B">
            <w:pPr>
              <w:ind w:left="283"/>
              <w:rPr>
                <w:rFonts w:ascii="Arial" w:eastAsia="Arial" w:hAnsi="Arial" w:cs="Arial"/>
                <w:sz w:val="18"/>
                <w:szCs w:val="18"/>
              </w:rPr>
            </w:pPr>
          </w:p>
          <w:p w14:paraId="12E122A5" w14:textId="77777777" w:rsidR="008D599B" w:rsidRDefault="008D599B">
            <w:pPr>
              <w:ind w:left="283"/>
              <w:rPr>
                <w:rFonts w:ascii="Arial" w:eastAsia="Arial" w:hAnsi="Arial" w:cs="Arial"/>
                <w:sz w:val="18"/>
                <w:szCs w:val="18"/>
              </w:rPr>
            </w:pPr>
          </w:p>
          <w:p w14:paraId="61FAC7A4" w14:textId="77777777" w:rsidR="008D599B" w:rsidRDefault="008D599B">
            <w:pPr>
              <w:ind w:left="283"/>
              <w:rPr>
                <w:rFonts w:ascii="Arial" w:eastAsia="Arial" w:hAnsi="Arial" w:cs="Arial"/>
                <w:sz w:val="18"/>
                <w:szCs w:val="18"/>
              </w:rPr>
            </w:pPr>
          </w:p>
          <w:p w14:paraId="6CC9C527" w14:textId="77777777" w:rsidR="008D599B" w:rsidRDefault="008D599B">
            <w:pPr>
              <w:ind w:left="283"/>
              <w:rPr>
                <w:rFonts w:ascii="Arial" w:eastAsia="Arial" w:hAnsi="Arial" w:cs="Arial"/>
                <w:sz w:val="18"/>
                <w:szCs w:val="18"/>
              </w:rPr>
            </w:pPr>
          </w:p>
          <w:p w14:paraId="139D5C90" w14:textId="77777777" w:rsidR="008D599B" w:rsidRDefault="008D599B">
            <w:pPr>
              <w:ind w:left="283"/>
              <w:rPr>
                <w:rFonts w:ascii="Arial" w:eastAsia="Arial" w:hAnsi="Arial" w:cs="Arial"/>
                <w:sz w:val="18"/>
                <w:szCs w:val="18"/>
              </w:rPr>
            </w:pPr>
          </w:p>
          <w:p w14:paraId="16F4A94D" w14:textId="77777777" w:rsidR="008D599B" w:rsidRDefault="008D599B">
            <w:pPr>
              <w:ind w:left="283"/>
              <w:rPr>
                <w:rFonts w:ascii="Arial" w:eastAsia="Arial" w:hAnsi="Arial" w:cs="Arial"/>
                <w:sz w:val="18"/>
                <w:szCs w:val="18"/>
              </w:rPr>
            </w:pPr>
          </w:p>
          <w:p w14:paraId="430FB029" w14:textId="77777777" w:rsidR="008D599B" w:rsidRDefault="008D599B">
            <w:pPr>
              <w:ind w:left="283"/>
              <w:rPr>
                <w:rFonts w:ascii="Arial" w:eastAsia="Arial" w:hAnsi="Arial" w:cs="Arial"/>
                <w:sz w:val="18"/>
                <w:szCs w:val="18"/>
              </w:rPr>
            </w:pPr>
          </w:p>
          <w:p w14:paraId="4BE5EFC8" w14:textId="77777777" w:rsidR="008D599B" w:rsidRDefault="008D599B">
            <w:pPr>
              <w:ind w:left="283"/>
              <w:rPr>
                <w:rFonts w:ascii="Arial" w:eastAsia="Arial" w:hAnsi="Arial" w:cs="Arial"/>
                <w:sz w:val="18"/>
                <w:szCs w:val="18"/>
              </w:rPr>
            </w:pPr>
          </w:p>
        </w:tc>
        <w:tc>
          <w:tcPr>
            <w:tcW w:w="4491" w:type="dxa"/>
            <w:shd w:val="clear" w:color="auto" w:fill="auto"/>
            <w:tcMar>
              <w:left w:w="93" w:type="dxa"/>
            </w:tcMar>
            <w:vAlign w:val="center"/>
          </w:tcPr>
          <w:p w14:paraId="4F2CB228" w14:textId="77777777" w:rsidR="008D599B" w:rsidRDefault="00000000">
            <w:pPr>
              <w:numPr>
                <w:ilvl w:val="0"/>
                <w:numId w:val="4"/>
              </w:numPr>
              <w:spacing w:line="259" w:lineRule="auto"/>
              <w:ind w:left="283"/>
              <w:rPr>
                <w:rFonts w:ascii="Arial" w:eastAsia="Arial" w:hAnsi="Arial" w:cs="Arial"/>
                <w:sz w:val="18"/>
                <w:szCs w:val="18"/>
              </w:rPr>
            </w:pPr>
            <w:r>
              <w:rPr>
                <w:rFonts w:ascii="Arial" w:eastAsia="Arial" w:hAnsi="Arial" w:cs="Arial"/>
                <w:sz w:val="18"/>
                <w:szCs w:val="18"/>
              </w:rPr>
              <w:t>Planea y organiza las actividades propias y la de los miembros de un equipo de trabajo a partir de un objetivo establecido.</w:t>
            </w:r>
          </w:p>
          <w:p w14:paraId="00BB94F5" w14:textId="77777777" w:rsidR="008D599B" w:rsidRDefault="00000000">
            <w:pPr>
              <w:numPr>
                <w:ilvl w:val="0"/>
                <w:numId w:val="4"/>
              </w:numPr>
              <w:spacing w:line="259" w:lineRule="auto"/>
              <w:ind w:left="283"/>
              <w:rPr>
                <w:rFonts w:ascii="Arial" w:eastAsia="Arial" w:hAnsi="Arial" w:cs="Arial"/>
                <w:sz w:val="18"/>
                <w:szCs w:val="18"/>
              </w:rPr>
            </w:pPr>
            <w:r>
              <w:rPr>
                <w:rFonts w:ascii="Arial" w:eastAsia="Arial" w:hAnsi="Arial" w:cs="Arial"/>
                <w:sz w:val="18"/>
                <w:szCs w:val="18"/>
              </w:rPr>
              <w:t>Establece los requerimientos de diseños de sistemas de medición para su correcta funcionalidad.</w:t>
            </w:r>
          </w:p>
          <w:p w14:paraId="374E281D" w14:textId="77777777" w:rsidR="008D599B" w:rsidRDefault="00000000">
            <w:pPr>
              <w:numPr>
                <w:ilvl w:val="0"/>
                <w:numId w:val="4"/>
              </w:numPr>
              <w:spacing w:line="259" w:lineRule="auto"/>
              <w:ind w:left="283"/>
              <w:rPr>
                <w:rFonts w:ascii="Arial" w:eastAsia="Arial" w:hAnsi="Arial" w:cs="Arial"/>
                <w:sz w:val="18"/>
                <w:szCs w:val="18"/>
              </w:rPr>
            </w:pPr>
            <w:r>
              <w:rPr>
                <w:rFonts w:ascii="Arial" w:eastAsia="Arial" w:hAnsi="Arial" w:cs="Arial"/>
                <w:sz w:val="18"/>
                <w:szCs w:val="18"/>
              </w:rPr>
              <w:t>Verifica que los diseños de los sistemas de medición cumplan con los requisitos especificados de funcionalidad.</w:t>
            </w:r>
          </w:p>
          <w:p w14:paraId="4C65A159" w14:textId="77777777" w:rsidR="008D599B" w:rsidRDefault="008D599B">
            <w:pPr>
              <w:spacing w:line="259" w:lineRule="auto"/>
              <w:ind w:left="283"/>
              <w:rPr>
                <w:rFonts w:ascii="Arial" w:eastAsia="Arial" w:hAnsi="Arial" w:cs="Arial"/>
                <w:sz w:val="18"/>
                <w:szCs w:val="18"/>
              </w:rPr>
            </w:pPr>
          </w:p>
          <w:p w14:paraId="71EBBD34" w14:textId="77777777" w:rsidR="008D599B" w:rsidRDefault="008D599B">
            <w:pPr>
              <w:spacing w:line="259" w:lineRule="auto"/>
              <w:ind w:left="360"/>
              <w:rPr>
                <w:rFonts w:ascii="Arial" w:eastAsia="Arial" w:hAnsi="Arial" w:cs="Arial"/>
                <w:sz w:val="18"/>
                <w:szCs w:val="18"/>
              </w:rPr>
            </w:pPr>
          </w:p>
          <w:p w14:paraId="7BC666FA" w14:textId="77777777" w:rsidR="008D599B" w:rsidRDefault="008D599B">
            <w:pPr>
              <w:spacing w:line="259" w:lineRule="auto"/>
              <w:ind w:left="360"/>
              <w:rPr>
                <w:rFonts w:ascii="Arial" w:eastAsia="Arial" w:hAnsi="Arial" w:cs="Arial"/>
                <w:sz w:val="18"/>
                <w:szCs w:val="18"/>
              </w:rPr>
            </w:pPr>
          </w:p>
          <w:p w14:paraId="05698507" w14:textId="77777777" w:rsidR="008D599B" w:rsidRDefault="008D599B">
            <w:pPr>
              <w:spacing w:line="259" w:lineRule="auto"/>
              <w:ind w:left="360"/>
              <w:rPr>
                <w:rFonts w:ascii="Arial" w:eastAsia="Arial" w:hAnsi="Arial" w:cs="Arial"/>
                <w:sz w:val="18"/>
                <w:szCs w:val="18"/>
              </w:rPr>
            </w:pPr>
          </w:p>
          <w:p w14:paraId="3C2108ED" w14:textId="77777777" w:rsidR="008D599B" w:rsidRDefault="008D599B">
            <w:pPr>
              <w:spacing w:line="259" w:lineRule="auto"/>
              <w:ind w:left="360"/>
              <w:rPr>
                <w:rFonts w:ascii="Arial" w:eastAsia="Arial" w:hAnsi="Arial" w:cs="Arial"/>
                <w:sz w:val="18"/>
                <w:szCs w:val="18"/>
              </w:rPr>
            </w:pPr>
          </w:p>
        </w:tc>
      </w:tr>
      <w:tr w:rsidR="008D599B" w14:paraId="370BA2CD" w14:textId="77777777">
        <w:trPr>
          <w:trHeight w:val="298"/>
        </w:trPr>
        <w:tc>
          <w:tcPr>
            <w:tcW w:w="13466" w:type="dxa"/>
            <w:gridSpan w:val="4"/>
            <w:shd w:val="clear" w:color="auto" w:fill="B6D7A8"/>
            <w:tcMar>
              <w:left w:w="93" w:type="dxa"/>
            </w:tcMar>
            <w:vAlign w:val="center"/>
          </w:tcPr>
          <w:p w14:paraId="3B61EE9C"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lastRenderedPageBreak/>
              <w:t>Saberes involucrados en la UA o Asignatura</w:t>
            </w:r>
          </w:p>
        </w:tc>
      </w:tr>
      <w:tr w:rsidR="008D599B" w14:paraId="21CA2A1F" w14:textId="77777777">
        <w:trPr>
          <w:trHeight w:val="198"/>
        </w:trPr>
        <w:tc>
          <w:tcPr>
            <w:tcW w:w="4488" w:type="dxa"/>
            <w:shd w:val="clear" w:color="auto" w:fill="auto"/>
            <w:tcMar>
              <w:left w:w="93" w:type="dxa"/>
            </w:tcMar>
            <w:vAlign w:val="center"/>
          </w:tcPr>
          <w:p w14:paraId="54715AED"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Saber (conocimientos)</w:t>
            </w:r>
          </w:p>
        </w:tc>
        <w:tc>
          <w:tcPr>
            <w:tcW w:w="4487" w:type="dxa"/>
            <w:gridSpan w:val="2"/>
            <w:shd w:val="clear" w:color="auto" w:fill="auto"/>
            <w:tcMar>
              <w:left w:w="93" w:type="dxa"/>
            </w:tcMar>
            <w:vAlign w:val="center"/>
          </w:tcPr>
          <w:p w14:paraId="1BBA28BE" w14:textId="77777777" w:rsidR="008D599B" w:rsidRDefault="00000000">
            <w:pPr>
              <w:tabs>
                <w:tab w:val="left" w:pos="2116"/>
              </w:tabs>
              <w:jc w:val="center"/>
              <w:rPr>
                <w:rFonts w:ascii="Arial" w:eastAsia="Arial" w:hAnsi="Arial" w:cs="Arial"/>
                <w:sz w:val="22"/>
                <w:szCs w:val="22"/>
              </w:rPr>
            </w:pPr>
            <w:r>
              <w:rPr>
                <w:rFonts w:ascii="Arial" w:eastAsia="Arial" w:hAnsi="Arial" w:cs="Arial"/>
                <w:b/>
                <w:color w:val="00000A"/>
                <w:sz w:val="22"/>
                <w:szCs w:val="22"/>
              </w:rPr>
              <w:t>Saber hacer (habilidades)</w:t>
            </w:r>
          </w:p>
        </w:tc>
        <w:tc>
          <w:tcPr>
            <w:tcW w:w="4491" w:type="dxa"/>
            <w:shd w:val="clear" w:color="auto" w:fill="auto"/>
            <w:tcMar>
              <w:left w:w="93" w:type="dxa"/>
            </w:tcMar>
            <w:vAlign w:val="center"/>
          </w:tcPr>
          <w:p w14:paraId="4FB9B10D" w14:textId="77777777" w:rsidR="008D599B" w:rsidRDefault="00000000">
            <w:pPr>
              <w:jc w:val="center"/>
              <w:rPr>
                <w:rFonts w:ascii="Arial" w:eastAsia="Arial" w:hAnsi="Arial" w:cs="Arial"/>
                <w:sz w:val="22"/>
                <w:szCs w:val="22"/>
              </w:rPr>
            </w:pPr>
            <w:r>
              <w:rPr>
                <w:rFonts w:ascii="Arial" w:eastAsia="Arial" w:hAnsi="Arial" w:cs="Arial"/>
                <w:b/>
                <w:color w:val="00000A"/>
                <w:sz w:val="22"/>
                <w:szCs w:val="22"/>
              </w:rPr>
              <w:t>Saber ser (actitudes y valores)</w:t>
            </w:r>
          </w:p>
        </w:tc>
      </w:tr>
      <w:tr w:rsidR="008D599B" w14:paraId="01308343" w14:textId="77777777">
        <w:trPr>
          <w:trHeight w:val="1109"/>
        </w:trPr>
        <w:tc>
          <w:tcPr>
            <w:tcW w:w="4488" w:type="dxa"/>
            <w:shd w:val="clear" w:color="auto" w:fill="auto"/>
            <w:tcMar>
              <w:left w:w="93" w:type="dxa"/>
            </w:tcMar>
            <w:vAlign w:val="center"/>
          </w:tcPr>
          <w:p w14:paraId="63BEBE67"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Comprender el principio de operación de los dispositivos eléctricos y electrónicos para la aplicación en los sistemas de medición.</w:t>
            </w:r>
          </w:p>
          <w:p w14:paraId="279B58C6" w14:textId="77777777" w:rsidR="008D599B" w:rsidRDefault="008D599B">
            <w:pPr>
              <w:ind w:left="283"/>
              <w:rPr>
                <w:rFonts w:ascii="Arial" w:eastAsia="Arial" w:hAnsi="Arial" w:cs="Arial"/>
                <w:sz w:val="18"/>
                <w:szCs w:val="18"/>
              </w:rPr>
            </w:pPr>
          </w:p>
          <w:p w14:paraId="0DA9783A"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Entender las respuestas de las señales de las variables físicas para el correcto manejo en los diseños de los sistemas de medición.</w:t>
            </w:r>
          </w:p>
          <w:p w14:paraId="397609CF" w14:textId="77777777" w:rsidR="008D599B" w:rsidRDefault="008D599B">
            <w:pPr>
              <w:pBdr>
                <w:top w:val="nil"/>
                <w:left w:val="nil"/>
                <w:bottom w:val="nil"/>
                <w:right w:val="nil"/>
                <w:between w:val="nil"/>
              </w:pBdr>
              <w:ind w:left="720"/>
              <w:rPr>
                <w:rFonts w:ascii="Arial" w:eastAsia="Arial" w:hAnsi="Arial" w:cs="Arial"/>
                <w:color w:val="000000"/>
                <w:sz w:val="18"/>
                <w:szCs w:val="18"/>
              </w:rPr>
            </w:pPr>
          </w:p>
          <w:p w14:paraId="006321A5"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Interpretar los datos resultantes de las mediciones mediante el uso correcto de los instrumentos de medición y simuladores electrónicos.</w:t>
            </w:r>
          </w:p>
          <w:p w14:paraId="760E6971" w14:textId="77777777" w:rsidR="008D599B" w:rsidRDefault="008D599B">
            <w:pPr>
              <w:ind w:left="283"/>
              <w:rPr>
                <w:rFonts w:ascii="Arial" w:eastAsia="Arial" w:hAnsi="Arial" w:cs="Arial"/>
                <w:sz w:val="18"/>
                <w:szCs w:val="18"/>
              </w:rPr>
            </w:pPr>
          </w:p>
        </w:tc>
        <w:tc>
          <w:tcPr>
            <w:tcW w:w="4487" w:type="dxa"/>
            <w:gridSpan w:val="2"/>
            <w:shd w:val="clear" w:color="auto" w:fill="auto"/>
            <w:tcMar>
              <w:left w:w="93" w:type="dxa"/>
            </w:tcMar>
            <w:vAlign w:val="center"/>
          </w:tcPr>
          <w:p w14:paraId="21EFFE3A"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Razonamiento matemático en los circuitos electrónicos usados en los sistemas de medición.</w:t>
            </w:r>
          </w:p>
          <w:p w14:paraId="0EF8C7C5" w14:textId="77777777" w:rsidR="008D599B" w:rsidRDefault="008D599B">
            <w:pPr>
              <w:ind w:left="283"/>
              <w:rPr>
                <w:rFonts w:ascii="Arial" w:eastAsia="Arial" w:hAnsi="Arial" w:cs="Arial"/>
                <w:sz w:val="18"/>
                <w:szCs w:val="18"/>
              </w:rPr>
            </w:pPr>
          </w:p>
          <w:p w14:paraId="79149C17"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Uso de métodos diferentes de sistemas de medición para el registro de respuestas de las variables físicas.</w:t>
            </w:r>
          </w:p>
          <w:p w14:paraId="26B52228" w14:textId="77777777" w:rsidR="008D599B" w:rsidRDefault="008D599B">
            <w:pPr>
              <w:ind w:left="283"/>
              <w:rPr>
                <w:rFonts w:ascii="Arial" w:eastAsia="Arial" w:hAnsi="Arial" w:cs="Arial"/>
                <w:sz w:val="18"/>
                <w:szCs w:val="18"/>
              </w:rPr>
            </w:pPr>
          </w:p>
          <w:p w14:paraId="0DEC1F7E"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Selecciona la información más relevante de respuestas mediante simuladores electrónicos y software especializado.</w:t>
            </w:r>
          </w:p>
          <w:p w14:paraId="3680D8C6" w14:textId="77777777" w:rsidR="008D599B" w:rsidRDefault="008D599B">
            <w:pPr>
              <w:ind w:left="283"/>
              <w:rPr>
                <w:rFonts w:ascii="Arial" w:eastAsia="Arial" w:hAnsi="Arial" w:cs="Arial"/>
                <w:sz w:val="18"/>
                <w:szCs w:val="18"/>
              </w:rPr>
            </w:pPr>
          </w:p>
          <w:p w14:paraId="08090005" w14:textId="77777777" w:rsidR="008D599B" w:rsidRDefault="008D599B">
            <w:pPr>
              <w:ind w:left="283"/>
              <w:rPr>
                <w:rFonts w:ascii="Arial" w:eastAsia="Arial" w:hAnsi="Arial" w:cs="Arial"/>
                <w:sz w:val="18"/>
                <w:szCs w:val="18"/>
              </w:rPr>
            </w:pPr>
          </w:p>
        </w:tc>
        <w:tc>
          <w:tcPr>
            <w:tcW w:w="4491" w:type="dxa"/>
            <w:shd w:val="clear" w:color="auto" w:fill="auto"/>
            <w:tcMar>
              <w:left w:w="93" w:type="dxa"/>
            </w:tcMar>
            <w:vAlign w:val="center"/>
          </w:tcPr>
          <w:p w14:paraId="5C527C5B" w14:textId="77777777" w:rsidR="008D599B" w:rsidRDefault="00000000">
            <w:pPr>
              <w:numPr>
                <w:ilvl w:val="0"/>
                <w:numId w:val="2"/>
              </w:numPr>
              <w:ind w:left="283"/>
              <w:rPr>
                <w:rFonts w:ascii="Arial" w:eastAsia="Arial" w:hAnsi="Arial" w:cs="Arial"/>
                <w:sz w:val="18"/>
                <w:szCs w:val="18"/>
              </w:rPr>
            </w:pPr>
            <w:r>
              <w:rPr>
                <w:rFonts w:ascii="Arial" w:eastAsia="Arial" w:hAnsi="Arial" w:cs="Arial"/>
                <w:sz w:val="18"/>
                <w:szCs w:val="18"/>
              </w:rPr>
              <w:t>Colaboración con sus compañeros para mejorar el trabajo en equipo.</w:t>
            </w:r>
          </w:p>
          <w:p w14:paraId="6379A645" w14:textId="77777777" w:rsidR="008D599B" w:rsidRDefault="00000000">
            <w:pPr>
              <w:numPr>
                <w:ilvl w:val="0"/>
                <w:numId w:val="2"/>
              </w:numPr>
              <w:ind w:left="283"/>
              <w:rPr>
                <w:rFonts w:ascii="Arial" w:eastAsia="Arial" w:hAnsi="Arial" w:cs="Arial"/>
                <w:sz w:val="18"/>
                <w:szCs w:val="18"/>
              </w:rPr>
            </w:pPr>
            <w:r>
              <w:rPr>
                <w:rFonts w:ascii="Arial" w:eastAsia="Arial" w:hAnsi="Arial" w:cs="Arial"/>
                <w:sz w:val="18"/>
                <w:szCs w:val="18"/>
              </w:rPr>
              <w:t>Identificar su rol y asignar otros dentro de un equipo de trabajo.</w:t>
            </w:r>
          </w:p>
          <w:p w14:paraId="4CEC7E88" w14:textId="77777777" w:rsidR="008D599B" w:rsidRDefault="00000000">
            <w:pPr>
              <w:numPr>
                <w:ilvl w:val="0"/>
                <w:numId w:val="2"/>
              </w:numPr>
              <w:ind w:left="283"/>
              <w:rPr>
                <w:rFonts w:ascii="Arial" w:eastAsia="Arial" w:hAnsi="Arial" w:cs="Arial"/>
                <w:sz w:val="18"/>
                <w:szCs w:val="18"/>
              </w:rPr>
            </w:pPr>
            <w:r>
              <w:rPr>
                <w:rFonts w:ascii="Arial" w:eastAsia="Arial" w:hAnsi="Arial" w:cs="Arial"/>
                <w:sz w:val="18"/>
                <w:szCs w:val="18"/>
              </w:rPr>
              <w:t>Obedecer normas y protocolos de seguridad de trabajo en laboratorio</w:t>
            </w:r>
          </w:p>
          <w:p w14:paraId="27BEFC9A" w14:textId="77777777" w:rsidR="008D599B" w:rsidRDefault="00000000">
            <w:pPr>
              <w:numPr>
                <w:ilvl w:val="0"/>
                <w:numId w:val="2"/>
              </w:numPr>
              <w:ind w:left="283"/>
              <w:rPr>
                <w:rFonts w:ascii="Arial" w:eastAsia="Arial" w:hAnsi="Arial" w:cs="Arial"/>
                <w:sz w:val="18"/>
                <w:szCs w:val="18"/>
              </w:rPr>
            </w:pPr>
            <w:r>
              <w:rPr>
                <w:rFonts w:ascii="Arial" w:eastAsia="Arial" w:hAnsi="Arial" w:cs="Arial"/>
                <w:sz w:val="18"/>
                <w:szCs w:val="18"/>
              </w:rPr>
              <w:t>Actualizar constantemente los conocimientos adquiridos</w:t>
            </w:r>
          </w:p>
          <w:p w14:paraId="64ED6793" w14:textId="77777777" w:rsidR="008D599B" w:rsidRDefault="008D599B">
            <w:pPr>
              <w:ind w:left="283"/>
              <w:rPr>
                <w:rFonts w:ascii="Arial" w:eastAsia="Arial" w:hAnsi="Arial" w:cs="Arial"/>
                <w:sz w:val="18"/>
                <w:szCs w:val="18"/>
              </w:rPr>
            </w:pPr>
          </w:p>
          <w:p w14:paraId="02AB651F" w14:textId="77777777" w:rsidR="008D599B" w:rsidRDefault="008D599B">
            <w:pPr>
              <w:ind w:left="283"/>
              <w:rPr>
                <w:rFonts w:ascii="Arial" w:eastAsia="Arial" w:hAnsi="Arial" w:cs="Arial"/>
                <w:sz w:val="18"/>
                <w:szCs w:val="18"/>
              </w:rPr>
            </w:pPr>
          </w:p>
          <w:p w14:paraId="04530D43" w14:textId="77777777" w:rsidR="008D599B" w:rsidRDefault="008D599B">
            <w:pPr>
              <w:ind w:left="283"/>
              <w:rPr>
                <w:rFonts w:ascii="Arial" w:eastAsia="Arial" w:hAnsi="Arial" w:cs="Arial"/>
                <w:sz w:val="18"/>
                <w:szCs w:val="18"/>
              </w:rPr>
            </w:pPr>
          </w:p>
        </w:tc>
      </w:tr>
      <w:tr w:rsidR="008D599B" w14:paraId="4CA3EA23" w14:textId="77777777">
        <w:trPr>
          <w:trHeight w:val="304"/>
        </w:trPr>
        <w:tc>
          <w:tcPr>
            <w:tcW w:w="13466" w:type="dxa"/>
            <w:gridSpan w:val="4"/>
            <w:shd w:val="clear" w:color="auto" w:fill="B6D7A8"/>
            <w:tcMar>
              <w:left w:w="93" w:type="dxa"/>
            </w:tcMar>
            <w:vAlign w:val="center"/>
          </w:tcPr>
          <w:p w14:paraId="3D284320" w14:textId="77777777" w:rsidR="008D599B" w:rsidRDefault="00000000">
            <w:pPr>
              <w:jc w:val="center"/>
              <w:rPr>
                <w:rFonts w:ascii="Arial" w:eastAsia="Arial" w:hAnsi="Arial" w:cs="Arial"/>
                <w:sz w:val="22"/>
                <w:szCs w:val="22"/>
              </w:rPr>
            </w:pPr>
            <w:r>
              <w:rPr>
                <w:rFonts w:ascii="Arial" w:eastAsia="Arial" w:hAnsi="Arial" w:cs="Arial"/>
                <w:b/>
                <w:sz w:val="22"/>
                <w:szCs w:val="22"/>
              </w:rPr>
              <w:t>Producto Integrador Final de la UA o Asignatura</w:t>
            </w:r>
          </w:p>
        </w:tc>
      </w:tr>
      <w:tr w:rsidR="008D599B" w14:paraId="1A8B2BE6" w14:textId="77777777">
        <w:trPr>
          <w:trHeight w:val="2093"/>
        </w:trPr>
        <w:tc>
          <w:tcPr>
            <w:tcW w:w="13466" w:type="dxa"/>
            <w:gridSpan w:val="4"/>
            <w:shd w:val="clear" w:color="auto" w:fill="auto"/>
            <w:tcMar>
              <w:left w:w="93" w:type="dxa"/>
            </w:tcMar>
          </w:tcPr>
          <w:p w14:paraId="475A1203" w14:textId="77777777" w:rsidR="008D599B" w:rsidRDefault="00000000">
            <w:pPr>
              <w:rPr>
                <w:rFonts w:ascii="Arial" w:eastAsia="Arial" w:hAnsi="Arial" w:cs="Arial"/>
                <w:sz w:val="18"/>
                <w:szCs w:val="18"/>
              </w:rPr>
            </w:pPr>
            <w:r>
              <w:rPr>
                <w:rFonts w:ascii="Arial" w:eastAsia="Arial" w:hAnsi="Arial" w:cs="Arial"/>
                <w:b/>
                <w:sz w:val="22"/>
                <w:szCs w:val="22"/>
              </w:rPr>
              <w:t>Título del Producto</w:t>
            </w:r>
            <w:r>
              <w:rPr>
                <w:rFonts w:ascii="Arial" w:eastAsia="Arial" w:hAnsi="Arial" w:cs="Arial"/>
                <w:sz w:val="22"/>
                <w:szCs w:val="22"/>
              </w:rPr>
              <w:t xml:space="preserve">: </w:t>
            </w:r>
            <w:r>
              <w:rPr>
                <w:rFonts w:ascii="Arial" w:eastAsia="Arial" w:hAnsi="Arial" w:cs="Arial"/>
                <w:sz w:val="18"/>
                <w:szCs w:val="18"/>
              </w:rPr>
              <w:t>Construcción de un sistema de medición.</w:t>
            </w:r>
          </w:p>
          <w:p w14:paraId="6571DA00" w14:textId="77777777" w:rsidR="008D599B" w:rsidRDefault="008D599B">
            <w:pPr>
              <w:rPr>
                <w:rFonts w:ascii="Arial" w:eastAsia="Arial" w:hAnsi="Arial" w:cs="Arial"/>
                <w:sz w:val="18"/>
                <w:szCs w:val="18"/>
              </w:rPr>
            </w:pPr>
          </w:p>
          <w:p w14:paraId="5BC514D4" w14:textId="77777777" w:rsidR="008D599B" w:rsidRDefault="00000000">
            <w:pPr>
              <w:rPr>
                <w:rFonts w:ascii="Arial" w:eastAsia="Arial" w:hAnsi="Arial" w:cs="Arial"/>
                <w:sz w:val="22"/>
                <w:szCs w:val="22"/>
              </w:rPr>
            </w:pPr>
            <w:r>
              <w:rPr>
                <w:rFonts w:ascii="Arial" w:eastAsia="Arial" w:hAnsi="Arial" w:cs="Arial"/>
                <w:b/>
                <w:sz w:val="22"/>
                <w:szCs w:val="22"/>
              </w:rPr>
              <w:t>Objetivo</w:t>
            </w:r>
            <w:r>
              <w:rPr>
                <w:rFonts w:ascii="Arial" w:eastAsia="Arial" w:hAnsi="Arial" w:cs="Arial"/>
                <w:sz w:val="22"/>
                <w:szCs w:val="22"/>
              </w:rPr>
              <w:t xml:space="preserve">: </w:t>
            </w:r>
            <w:r>
              <w:rPr>
                <w:rFonts w:ascii="Arial" w:eastAsia="Arial" w:hAnsi="Arial" w:cs="Arial"/>
                <w:sz w:val="18"/>
                <w:szCs w:val="18"/>
              </w:rPr>
              <w:t>Que el alumno use los conocimientos adquiridos durante el curso para diseñar, simular y construir un sistema de medición (rehabilitador - prótesis para el cuerpo humano).</w:t>
            </w:r>
          </w:p>
          <w:p w14:paraId="32BCF942" w14:textId="77777777" w:rsidR="008D599B" w:rsidRDefault="008D599B">
            <w:pPr>
              <w:rPr>
                <w:rFonts w:ascii="Arial" w:eastAsia="Arial" w:hAnsi="Arial" w:cs="Arial"/>
                <w:sz w:val="22"/>
                <w:szCs w:val="22"/>
              </w:rPr>
            </w:pPr>
          </w:p>
          <w:p w14:paraId="16B33691" w14:textId="77777777" w:rsidR="008D599B" w:rsidRDefault="00000000">
            <w:pPr>
              <w:rPr>
                <w:rFonts w:ascii="Arial" w:eastAsia="Arial" w:hAnsi="Arial" w:cs="Arial"/>
                <w:sz w:val="18"/>
                <w:szCs w:val="18"/>
              </w:rPr>
            </w:pPr>
            <w:r>
              <w:rPr>
                <w:rFonts w:ascii="Arial" w:eastAsia="Arial" w:hAnsi="Arial" w:cs="Arial"/>
                <w:b/>
                <w:sz w:val="22"/>
                <w:szCs w:val="22"/>
              </w:rPr>
              <w:t>Descripción</w:t>
            </w:r>
            <w:r>
              <w:rPr>
                <w:rFonts w:ascii="Arial" w:eastAsia="Arial" w:hAnsi="Arial" w:cs="Arial"/>
                <w:sz w:val="22"/>
                <w:szCs w:val="22"/>
              </w:rPr>
              <w:t xml:space="preserve">: </w:t>
            </w:r>
            <w:r>
              <w:rPr>
                <w:rFonts w:ascii="Arial" w:eastAsia="Arial" w:hAnsi="Arial" w:cs="Arial"/>
                <w:sz w:val="18"/>
                <w:szCs w:val="18"/>
              </w:rPr>
              <w:t>El alumno debe diseñar, simular e implementar físicamente un sistema de medición (rehabilitador-prótesis para el cuerpo humano) asignado por el profesor durante la clase.</w:t>
            </w:r>
          </w:p>
          <w:p w14:paraId="74410721" w14:textId="77777777" w:rsidR="008D599B" w:rsidRDefault="008D599B">
            <w:pPr>
              <w:rPr>
                <w:rFonts w:ascii="Arial" w:eastAsia="Arial" w:hAnsi="Arial" w:cs="Arial"/>
                <w:sz w:val="18"/>
                <w:szCs w:val="18"/>
              </w:rPr>
            </w:pPr>
          </w:p>
          <w:p w14:paraId="7DBB6E80" w14:textId="77777777" w:rsidR="008D599B" w:rsidRDefault="008D599B">
            <w:pPr>
              <w:rPr>
                <w:rFonts w:ascii="Arial" w:eastAsia="Arial" w:hAnsi="Arial" w:cs="Arial"/>
              </w:rPr>
            </w:pPr>
          </w:p>
        </w:tc>
      </w:tr>
    </w:tbl>
    <w:p w14:paraId="681FD2B8" w14:textId="77777777" w:rsidR="008D599B" w:rsidRDefault="008D599B">
      <w:pPr>
        <w:rPr>
          <w:rFonts w:ascii="Arial" w:eastAsia="Arial" w:hAnsi="Arial" w:cs="Arial"/>
          <w:sz w:val="20"/>
          <w:szCs w:val="20"/>
        </w:rPr>
      </w:pPr>
    </w:p>
    <w:p w14:paraId="27E3D794" w14:textId="77777777" w:rsidR="008D599B" w:rsidRDefault="008D599B">
      <w:pPr>
        <w:rPr>
          <w:rFonts w:ascii="Arial" w:eastAsia="Arial" w:hAnsi="Arial" w:cs="Arial"/>
          <w:sz w:val="20"/>
          <w:szCs w:val="20"/>
        </w:rPr>
      </w:pPr>
    </w:p>
    <w:p w14:paraId="6AD21078" w14:textId="77777777" w:rsidR="008D599B" w:rsidRDefault="00000000">
      <w:pPr>
        <w:rPr>
          <w:rFonts w:ascii="Arial" w:eastAsia="Arial" w:hAnsi="Arial" w:cs="Arial"/>
          <w:sz w:val="20"/>
          <w:szCs w:val="20"/>
        </w:rPr>
      </w:pPr>
      <w:r>
        <w:br w:type="page"/>
      </w:r>
    </w:p>
    <w:p w14:paraId="17CEC548" w14:textId="77777777" w:rsidR="008D599B" w:rsidRDefault="008D599B">
      <w:pPr>
        <w:rPr>
          <w:rFonts w:ascii="Arial" w:eastAsia="Arial" w:hAnsi="Arial" w:cs="Arial"/>
          <w:sz w:val="20"/>
          <w:szCs w:val="20"/>
        </w:rPr>
      </w:pPr>
    </w:p>
    <w:p w14:paraId="72730E08" w14:textId="77777777" w:rsidR="008D599B" w:rsidRDefault="008D599B">
      <w:pPr>
        <w:rPr>
          <w:rFonts w:ascii="Arial" w:eastAsia="Arial" w:hAnsi="Arial" w:cs="Arial"/>
          <w:sz w:val="20"/>
          <w:szCs w:val="20"/>
        </w:rPr>
      </w:pPr>
    </w:p>
    <w:p w14:paraId="42EE2F8F" w14:textId="77777777" w:rsidR="008D599B" w:rsidRDefault="008D599B">
      <w:pPr>
        <w:rPr>
          <w:rFonts w:ascii="Arial" w:eastAsia="Arial" w:hAnsi="Arial" w:cs="Arial"/>
          <w:sz w:val="20"/>
          <w:szCs w:val="20"/>
        </w:rPr>
      </w:pPr>
    </w:p>
    <w:tbl>
      <w:tblPr>
        <w:tblStyle w:val="ae"/>
        <w:tblW w:w="1346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6"/>
      </w:tblGrid>
      <w:tr w:rsidR="008D599B" w14:paraId="030452E3" w14:textId="77777777">
        <w:trPr>
          <w:trHeight w:val="336"/>
        </w:trPr>
        <w:tc>
          <w:tcPr>
            <w:tcW w:w="13466" w:type="dxa"/>
            <w:shd w:val="clear" w:color="auto" w:fill="B6D7A8"/>
            <w:tcMar>
              <w:left w:w="93" w:type="dxa"/>
            </w:tcMar>
            <w:vAlign w:val="center"/>
          </w:tcPr>
          <w:p w14:paraId="46A35518" w14:textId="77777777" w:rsidR="008D599B" w:rsidRDefault="00000000">
            <w:pPr>
              <w:rPr>
                <w:rFonts w:ascii="Arial" w:eastAsia="Arial" w:hAnsi="Arial" w:cs="Arial"/>
                <w:b/>
              </w:rPr>
            </w:pPr>
            <w:r>
              <w:rPr>
                <w:rFonts w:ascii="Arial" w:eastAsia="Arial" w:hAnsi="Arial" w:cs="Arial"/>
                <w:b/>
              </w:rPr>
              <w:t>3. ORGANIZADOR GRÁFICO DE LOS CONTENIDOS DE LA UA O ASIGNATURA</w:t>
            </w:r>
          </w:p>
        </w:tc>
      </w:tr>
      <w:tr w:rsidR="008D599B" w14:paraId="547036F7" w14:textId="77777777">
        <w:trPr>
          <w:trHeight w:val="7938"/>
        </w:trPr>
        <w:tc>
          <w:tcPr>
            <w:tcW w:w="13466" w:type="dxa"/>
            <w:shd w:val="clear" w:color="auto" w:fill="auto"/>
            <w:tcMar>
              <w:left w:w="93" w:type="dxa"/>
            </w:tcMar>
          </w:tcPr>
          <w:p w14:paraId="57EC87C9" w14:textId="77777777" w:rsidR="008D599B" w:rsidRDefault="008D599B">
            <w:pPr>
              <w:rPr>
                <w:rFonts w:ascii="Arial" w:eastAsia="Arial" w:hAnsi="Arial" w:cs="Arial"/>
                <w:sz w:val="20"/>
                <w:szCs w:val="20"/>
              </w:rPr>
            </w:pPr>
          </w:p>
          <w:p w14:paraId="28220224" w14:textId="77777777" w:rsidR="008D599B" w:rsidRDefault="008D599B">
            <w:pPr>
              <w:rPr>
                <w:rFonts w:ascii="Arial" w:eastAsia="Arial" w:hAnsi="Arial" w:cs="Arial"/>
                <w:sz w:val="20"/>
                <w:szCs w:val="20"/>
              </w:rPr>
            </w:pPr>
          </w:p>
          <w:p w14:paraId="3BB8DA92" w14:textId="77777777" w:rsidR="008D599B" w:rsidRDefault="008D599B">
            <w:pPr>
              <w:rPr>
                <w:rFonts w:ascii="Arial" w:eastAsia="Arial" w:hAnsi="Arial" w:cs="Arial"/>
                <w:sz w:val="20"/>
                <w:szCs w:val="20"/>
              </w:rPr>
            </w:pPr>
          </w:p>
          <w:p w14:paraId="3DA5F56C" w14:textId="77777777" w:rsidR="008D599B" w:rsidRDefault="008D599B"/>
          <w:p w14:paraId="22C4F6AB" w14:textId="77777777" w:rsidR="008D599B" w:rsidRDefault="00000000">
            <w:pPr>
              <w:spacing w:after="160" w:line="259" w:lineRule="auto"/>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13658472" wp14:editId="3896B8D8">
                      <wp:simplePos x="0" y="0"/>
                      <wp:positionH relativeFrom="column">
                        <wp:posOffset>2590800</wp:posOffset>
                      </wp:positionH>
                      <wp:positionV relativeFrom="paragraph">
                        <wp:posOffset>0</wp:posOffset>
                      </wp:positionV>
                      <wp:extent cx="3409950" cy="476250"/>
                      <wp:effectExtent l="0" t="0" r="0" b="0"/>
                      <wp:wrapNone/>
                      <wp:docPr id="38" name="Forma libre: forma 38"/>
                      <wp:cNvGraphicFramePr/>
                      <a:graphic xmlns:a="http://schemas.openxmlformats.org/drawingml/2006/main">
                        <a:graphicData uri="http://schemas.microsoft.com/office/word/2010/wordprocessingShape">
                          <wps:wsp>
                            <wps:cNvSpPr/>
                            <wps:spPr>
                              <a:xfrm>
                                <a:off x="3650550" y="3551400"/>
                                <a:ext cx="3390900" cy="457200"/>
                              </a:xfrm>
                              <a:custGeom>
                                <a:avLst/>
                                <a:gdLst/>
                                <a:ahLst/>
                                <a:cxnLst/>
                                <a:rect l="l" t="t" r="r" b="b"/>
                                <a:pathLst>
                                  <a:path w="3390900" h="457200" extrusionOk="0">
                                    <a:moveTo>
                                      <a:pt x="0" y="0"/>
                                    </a:moveTo>
                                    <a:lnTo>
                                      <a:pt x="0" y="457200"/>
                                    </a:lnTo>
                                    <a:lnTo>
                                      <a:pt x="3390900" y="457200"/>
                                    </a:lnTo>
                                    <a:lnTo>
                                      <a:pt x="33909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2A083B6" w14:textId="77777777" w:rsidR="008D599B" w:rsidRDefault="00000000">
                                  <w:pPr>
                                    <w:textDirection w:val="btLr"/>
                                  </w:pPr>
                                  <w:r>
                                    <w:rPr>
                                      <w:rFonts w:ascii="Arial" w:eastAsia="Arial" w:hAnsi="Arial" w:cs="Arial"/>
                                      <w:color w:val="000000"/>
                                      <w:sz w:val="22"/>
                                    </w:rPr>
                                    <w:t xml:space="preserve">   DISEÑO DE SISTEMAS DE MEDICION</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3409950" cy="476250"/>
                      <wp:effectExtent b="0" l="0" r="0" t="0"/>
                      <wp:wrapNone/>
                      <wp:docPr id="38"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3409950" cy="476250"/>
                              </a:xfrm>
                              <a:prstGeom prst="rect"/>
                              <a:ln/>
                            </pic:spPr>
                          </pic:pic>
                        </a:graphicData>
                      </a:graphic>
                    </wp:anchor>
                  </w:drawing>
                </mc:Fallback>
              </mc:AlternateContent>
            </w:r>
          </w:p>
          <w:p w14:paraId="7937CE11" w14:textId="77777777" w:rsidR="008D599B" w:rsidRDefault="00000000">
            <w:r>
              <w:rPr>
                <w:noProof/>
              </w:rPr>
              <mc:AlternateContent>
                <mc:Choice Requires="wps">
                  <w:drawing>
                    <wp:anchor distT="0" distB="0" distL="114300" distR="114300" simplePos="0" relativeHeight="251659264" behindDoc="0" locked="0" layoutInCell="1" hidden="0" allowOverlap="1" wp14:anchorId="093E0F7D" wp14:editId="2CE4D9CC">
                      <wp:simplePos x="0" y="0"/>
                      <wp:positionH relativeFrom="column">
                        <wp:posOffset>4406900</wp:posOffset>
                      </wp:positionH>
                      <wp:positionV relativeFrom="paragraph">
                        <wp:posOffset>139700</wp:posOffset>
                      </wp:positionV>
                      <wp:extent cx="9525" cy="638175"/>
                      <wp:effectExtent l="0" t="0" r="0" b="0"/>
                      <wp:wrapNone/>
                      <wp:docPr id="25" name="Forma libre: forma 25"/>
                      <wp:cNvGraphicFramePr/>
                      <a:graphic xmlns:a="http://schemas.openxmlformats.org/drawingml/2006/main">
                        <a:graphicData uri="http://schemas.microsoft.com/office/word/2010/wordprocessingShape">
                          <wps:wsp>
                            <wps:cNvSpPr/>
                            <wps:spPr>
                              <a:xfrm rot="10800000">
                                <a:off x="5341238" y="3460913"/>
                                <a:ext cx="9525" cy="638175"/>
                              </a:xfrm>
                              <a:custGeom>
                                <a:avLst/>
                                <a:gdLst/>
                                <a:ahLst/>
                                <a:cxnLst/>
                                <a:rect l="l" t="t" r="r" b="b"/>
                                <a:pathLst>
                                  <a:path w="9525" h="638175" extrusionOk="0">
                                    <a:moveTo>
                                      <a:pt x="0" y="0"/>
                                    </a:moveTo>
                                    <a:lnTo>
                                      <a:pt x="9525" y="638175"/>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4406900</wp:posOffset>
                      </wp:positionH>
                      <wp:positionV relativeFrom="paragraph">
                        <wp:posOffset>139700</wp:posOffset>
                      </wp:positionV>
                      <wp:extent cx="9525" cy="638175"/>
                      <wp:effectExtent b="0" l="0" r="0" t="0"/>
                      <wp:wrapNone/>
                      <wp:docPr id="2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525" cy="638175"/>
                              </a:xfrm>
                              <a:prstGeom prst="rect"/>
                              <a:ln/>
                            </pic:spPr>
                          </pic:pic>
                        </a:graphicData>
                      </a:graphic>
                    </wp:anchor>
                  </w:drawing>
                </mc:Fallback>
              </mc:AlternateContent>
            </w:r>
          </w:p>
          <w:p w14:paraId="6CE95B1C" w14:textId="77777777" w:rsidR="008D599B" w:rsidRDefault="008D599B"/>
          <w:p w14:paraId="4F59219B" w14:textId="77777777" w:rsidR="008D599B" w:rsidRDefault="008D599B"/>
          <w:p w14:paraId="296B0875" w14:textId="77777777" w:rsidR="008D599B" w:rsidRDefault="008D599B"/>
          <w:p w14:paraId="0A303F7B" w14:textId="77777777" w:rsidR="008D599B" w:rsidRDefault="00000000">
            <w:r>
              <w:rPr>
                <w:noProof/>
              </w:rPr>
              <mc:AlternateContent>
                <mc:Choice Requires="wps">
                  <w:drawing>
                    <wp:anchor distT="0" distB="0" distL="114300" distR="114300" simplePos="0" relativeHeight="251660288" behindDoc="0" locked="0" layoutInCell="1" hidden="0" allowOverlap="1" wp14:anchorId="6284211A" wp14:editId="01F6D2EB">
                      <wp:simplePos x="0" y="0"/>
                      <wp:positionH relativeFrom="column">
                        <wp:posOffset>1524000</wp:posOffset>
                      </wp:positionH>
                      <wp:positionV relativeFrom="paragraph">
                        <wp:posOffset>38100</wp:posOffset>
                      </wp:positionV>
                      <wp:extent cx="0" cy="295275"/>
                      <wp:effectExtent l="0" t="0" r="0" b="0"/>
                      <wp:wrapNone/>
                      <wp:docPr id="40" name="Forma libre: forma 40"/>
                      <wp:cNvGraphicFramePr/>
                      <a:graphic xmlns:a="http://schemas.openxmlformats.org/drawingml/2006/main">
                        <a:graphicData uri="http://schemas.microsoft.com/office/word/2010/wordprocessingShape">
                          <wps:wsp>
                            <wps:cNvSpPr/>
                            <wps:spPr>
                              <a:xfrm rot="10800000">
                                <a:off x="5346000" y="3632363"/>
                                <a:ext cx="0" cy="295275"/>
                              </a:xfrm>
                              <a:custGeom>
                                <a:avLst/>
                                <a:gdLst/>
                                <a:ahLst/>
                                <a:cxnLst/>
                                <a:rect l="l" t="t" r="r" b="b"/>
                                <a:pathLst>
                                  <a:path w="1" h="295275" extrusionOk="0">
                                    <a:moveTo>
                                      <a:pt x="0" y="0"/>
                                    </a:moveTo>
                                    <a:lnTo>
                                      <a:pt x="0" y="295275"/>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38100</wp:posOffset>
                      </wp:positionV>
                      <wp:extent cx="0" cy="295275"/>
                      <wp:effectExtent b="0" l="0" r="0" t="0"/>
                      <wp:wrapNone/>
                      <wp:docPr id="40"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0" cy="29527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75062722" wp14:editId="0818322D">
                      <wp:simplePos x="0" y="0"/>
                      <wp:positionH relativeFrom="column">
                        <wp:posOffset>3416300</wp:posOffset>
                      </wp:positionH>
                      <wp:positionV relativeFrom="paragraph">
                        <wp:posOffset>25400</wp:posOffset>
                      </wp:positionV>
                      <wp:extent cx="0" cy="295275"/>
                      <wp:effectExtent l="0" t="0" r="0" b="0"/>
                      <wp:wrapNone/>
                      <wp:docPr id="39" name="Forma libre: forma 39"/>
                      <wp:cNvGraphicFramePr/>
                      <a:graphic xmlns:a="http://schemas.openxmlformats.org/drawingml/2006/main">
                        <a:graphicData uri="http://schemas.microsoft.com/office/word/2010/wordprocessingShape">
                          <wps:wsp>
                            <wps:cNvSpPr/>
                            <wps:spPr>
                              <a:xfrm rot="10800000">
                                <a:off x="5346000" y="3632363"/>
                                <a:ext cx="0" cy="295275"/>
                              </a:xfrm>
                              <a:custGeom>
                                <a:avLst/>
                                <a:gdLst/>
                                <a:ahLst/>
                                <a:cxnLst/>
                                <a:rect l="l" t="t" r="r" b="b"/>
                                <a:pathLst>
                                  <a:path w="1" h="295275" extrusionOk="0">
                                    <a:moveTo>
                                      <a:pt x="0" y="0"/>
                                    </a:moveTo>
                                    <a:lnTo>
                                      <a:pt x="0" y="295275"/>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25400</wp:posOffset>
                      </wp:positionV>
                      <wp:extent cx="0" cy="295275"/>
                      <wp:effectExtent b="0" l="0" r="0" t="0"/>
                      <wp:wrapNone/>
                      <wp:docPr id="39"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0" cy="29527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2349A544" wp14:editId="5B55EF07">
                      <wp:simplePos x="0" y="0"/>
                      <wp:positionH relativeFrom="column">
                        <wp:posOffset>5270500</wp:posOffset>
                      </wp:positionH>
                      <wp:positionV relativeFrom="paragraph">
                        <wp:posOffset>50800</wp:posOffset>
                      </wp:positionV>
                      <wp:extent cx="0" cy="295275"/>
                      <wp:effectExtent l="0" t="0" r="0" b="0"/>
                      <wp:wrapNone/>
                      <wp:docPr id="31" name="Forma libre: forma 31"/>
                      <wp:cNvGraphicFramePr/>
                      <a:graphic xmlns:a="http://schemas.openxmlformats.org/drawingml/2006/main">
                        <a:graphicData uri="http://schemas.microsoft.com/office/word/2010/wordprocessingShape">
                          <wps:wsp>
                            <wps:cNvSpPr/>
                            <wps:spPr>
                              <a:xfrm rot="10800000">
                                <a:off x="5346000" y="3632363"/>
                                <a:ext cx="0" cy="295275"/>
                              </a:xfrm>
                              <a:custGeom>
                                <a:avLst/>
                                <a:gdLst/>
                                <a:ahLst/>
                                <a:cxnLst/>
                                <a:rect l="l" t="t" r="r" b="b"/>
                                <a:pathLst>
                                  <a:path w="1" h="295275" extrusionOk="0">
                                    <a:moveTo>
                                      <a:pt x="0" y="0"/>
                                    </a:moveTo>
                                    <a:lnTo>
                                      <a:pt x="0" y="295275"/>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50800</wp:posOffset>
                      </wp:positionV>
                      <wp:extent cx="0" cy="295275"/>
                      <wp:effectExtent b="0" l="0" r="0" t="0"/>
                      <wp:wrapNone/>
                      <wp:docPr id="3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295275"/>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0ABFCAC5" wp14:editId="7AD29844">
                      <wp:simplePos x="0" y="0"/>
                      <wp:positionH relativeFrom="column">
                        <wp:posOffset>7239000</wp:posOffset>
                      </wp:positionH>
                      <wp:positionV relativeFrom="paragraph">
                        <wp:posOffset>114300</wp:posOffset>
                      </wp:positionV>
                      <wp:extent cx="0" cy="295275"/>
                      <wp:effectExtent l="0" t="0" r="0" b="0"/>
                      <wp:wrapNone/>
                      <wp:docPr id="33" name="Forma libre: forma 33"/>
                      <wp:cNvGraphicFramePr/>
                      <a:graphic xmlns:a="http://schemas.openxmlformats.org/drawingml/2006/main">
                        <a:graphicData uri="http://schemas.microsoft.com/office/word/2010/wordprocessingShape">
                          <wps:wsp>
                            <wps:cNvSpPr/>
                            <wps:spPr>
                              <a:xfrm rot="10800000">
                                <a:off x="5346000" y="3632363"/>
                                <a:ext cx="0" cy="295275"/>
                              </a:xfrm>
                              <a:custGeom>
                                <a:avLst/>
                                <a:gdLst/>
                                <a:ahLst/>
                                <a:cxnLst/>
                                <a:rect l="l" t="t" r="r" b="b"/>
                                <a:pathLst>
                                  <a:path w="1" h="295275" extrusionOk="0">
                                    <a:moveTo>
                                      <a:pt x="0" y="0"/>
                                    </a:moveTo>
                                    <a:lnTo>
                                      <a:pt x="0" y="295275"/>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7239000</wp:posOffset>
                      </wp:positionH>
                      <wp:positionV relativeFrom="paragraph">
                        <wp:posOffset>114300</wp:posOffset>
                      </wp:positionV>
                      <wp:extent cx="0" cy="295275"/>
                      <wp:effectExtent b="0" l="0" r="0" t="0"/>
                      <wp:wrapNone/>
                      <wp:docPr id="33"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0" cy="29527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7C286B73" wp14:editId="35AF19A2">
                      <wp:simplePos x="0" y="0"/>
                      <wp:positionH relativeFrom="column">
                        <wp:posOffset>101601</wp:posOffset>
                      </wp:positionH>
                      <wp:positionV relativeFrom="paragraph">
                        <wp:posOffset>0</wp:posOffset>
                      </wp:positionV>
                      <wp:extent cx="0" cy="12700"/>
                      <wp:effectExtent l="0" t="0" r="0" b="0"/>
                      <wp:wrapNone/>
                      <wp:docPr id="28" name="Conector recto de flecha 28"/>
                      <wp:cNvGraphicFramePr/>
                      <a:graphic xmlns:a="http://schemas.openxmlformats.org/drawingml/2006/main">
                        <a:graphicData uri="http://schemas.microsoft.com/office/word/2010/wordprocessingShape">
                          <wps:wsp>
                            <wps:cNvCnPr/>
                            <wps:spPr>
                              <a:xfrm>
                                <a:off x="2469450" y="3760950"/>
                                <a:ext cx="5753100" cy="38100"/>
                              </a:xfrm>
                              <a:prstGeom prst="straightConnector1">
                                <a:avLst/>
                              </a:prstGeom>
                              <a:solidFill>
                                <a:srgbClr val="FFFFFF"/>
                              </a:solidFill>
                              <a:ln w="25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78001664" w14:textId="77777777" w:rsidR="008D599B" w:rsidRDefault="00000000">
            <w:r>
              <w:rPr>
                <w:noProof/>
              </w:rPr>
              <mc:AlternateContent>
                <mc:Choice Requires="wpg">
                  <w:drawing>
                    <wp:anchor distT="0" distB="0" distL="114300" distR="114300" simplePos="0" relativeHeight="251665408" behindDoc="0" locked="0" layoutInCell="1" hidden="0" allowOverlap="1" wp14:anchorId="19772343" wp14:editId="0A9078CA">
                      <wp:simplePos x="0" y="0"/>
                      <wp:positionH relativeFrom="column">
                        <wp:posOffset>635000</wp:posOffset>
                      </wp:positionH>
                      <wp:positionV relativeFrom="paragraph">
                        <wp:posOffset>139700</wp:posOffset>
                      </wp:positionV>
                      <wp:extent cx="1752600" cy="1028700"/>
                      <wp:effectExtent l="0" t="0" r="0" b="0"/>
                      <wp:wrapNone/>
                      <wp:docPr id="41" name="Forma libre: forma 41"/>
                      <wp:cNvGraphicFramePr/>
                      <a:graphic xmlns:a="http://schemas.openxmlformats.org/drawingml/2006/main">
                        <a:graphicData uri="http://schemas.microsoft.com/office/word/2010/wordprocessingShape">
                          <wps:wsp>
                            <wps:cNvSpPr/>
                            <wps:spPr>
                              <a:xfrm>
                                <a:off x="4479225" y="3275175"/>
                                <a:ext cx="1733550" cy="1009650"/>
                              </a:xfrm>
                              <a:custGeom>
                                <a:avLst/>
                                <a:gdLst/>
                                <a:ahLst/>
                                <a:cxnLst/>
                                <a:rect l="l" t="t" r="r" b="b"/>
                                <a:pathLst>
                                  <a:path w="1733550" h="1009650" extrusionOk="0">
                                    <a:moveTo>
                                      <a:pt x="0" y="0"/>
                                    </a:moveTo>
                                    <a:lnTo>
                                      <a:pt x="0" y="1009650"/>
                                    </a:lnTo>
                                    <a:lnTo>
                                      <a:pt x="1733550" y="1009650"/>
                                    </a:lnTo>
                                    <a:lnTo>
                                      <a:pt x="17335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79BCF06" w14:textId="77777777" w:rsidR="008D599B" w:rsidRDefault="00000000">
                                  <w:pPr>
                                    <w:textDirection w:val="btLr"/>
                                  </w:pPr>
                                  <w:r>
                                    <w:rPr>
                                      <w:rFonts w:ascii="Arial" w:eastAsia="Arial" w:hAnsi="Arial" w:cs="Arial"/>
                                      <w:color w:val="000000"/>
                                      <w:sz w:val="22"/>
                                    </w:rPr>
                                    <w:t>CONCEPTUALIZACIÓN DE LA MEDICIÓN</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139700</wp:posOffset>
                      </wp:positionV>
                      <wp:extent cx="1752600" cy="1028700"/>
                      <wp:effectExtent b="0" l="0" r="0" t="0"/>
                      <wp:wrapNone/>
                      <wp:docPr id="41"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1752600" cy="1028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6376A0BE" wp14:editId="59017E2D">
                      <wp:simplePos x="0" y="0"/>
                      <wp:positionH relativeFrom="column">
                        <wp:posOffset>2730500</wp:posOffset>
                      </wp:positionH>
                      <wp:positionV relativeFrom="paragraph">
                        <wp:posOffset>127000</wp:posOffset>
                      </wp:positionV>
                      <wp:extent cx="1466850" cy="1076325"/>
                      <wp:effectExtent l="0" t="0" r="0" b="0"/>
                      <wp:wrapNone/>
                      <wp:docPr id="35" name="Forma libre: forma 35"/>
                      <wp:cNvGraphicFramePr/>
                      <a:graphic xmlns:a="http://schemas.openxmlformats.org/drawingml/2006/main">
                        <a:graphicData uri="http://schemas.microsoft.com/office/word/2010/wordprocessingShape">
                          <wps:wsp>
                            <wps:cNvSpPr/>
                            <wps:spPr>
                              <a:xfrm>
                                <a:off x="4622100" y="3251363"/>
                                <a:ext cx="1447800" cy="1057275"/>
                              </a:xfrm>
                              <a:custGeom>
                                <a:avLst/>
                                <a:gdLst/>
                                <a:ahLst/>
                                <a:cxnLst/>
                                <a:rect l="l" t="t" r="r" b="b"/>
                                <a:pathLst>
                                  <a:path w="1447800" h="1057275" extrusionOk="0">
                                    <a:moveTo>
                                      <a:pt x="0" y="0"/>
                                    </a:moveTo>
                                    <a:lnTo>
                                      <a:pt x="0" y="1057275"/>
                                    </a:lnTo>
                                    <a:lnTo>
                                      <a:pt x="1447800" y="1057275"/>
                                    </a:lnTo>
                                    <a:lnTo>
                                      <a:pt x="1447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E9A7720" w14:textId="77777777" w:rsidR="008D599B" w:rsidRDefault="00000000">
                                  <w:pPr>
                                    <w:textDirection w:val="btLr"/>
                                  </w:pPr>
                                  <w:r>
                                    <w:rPr>
                                      <w:rFonts w:ascii="Arial" w:eastAsia="Arial" w:hAnsi="Arial" w:cs="Arial"/>
                                      <w:color w:val="000000"/>
                                      <w:sz w:val="22"/>
                                    </w:rPr>
                                    <w:t>REGISTRO Y PRESENTACIÓN DE DATOS</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1466850" cy="1076325"/>
                      <wp:effectExtent b="0" l="0" r="0" t="0"/>
                      <wp:wrapNone/>
                      <wp:docPr id="35"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466850" cy="10763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952666E" wp14:editId="59305AE2">
                      <wp:simplePos x="0" y="0"/>
                      <wp:positionH relativeFrom="column">
                        <wp:posOffset>4699000</wp:posOffset>
                      </wp:positionH>
                      <wp:positionV relativeFrom="paragraph">
                        <wp:posOffset>152400</wp:posOffset>
                      </wp:positionV>
                      <wp:extent cx="1190625" cy="1019175"/>
                      <wp:effectExtent l="0" t="0" r="0" b="0"/>
                      <wp:wrapNone/>
                      <wp:docPr id="42" name="Forma libre: forma 42"/>
                      <wp:cNvGraphicFramePr/>
                      <a:graphic xmlns:a="http://schemas.openxmlformats.org/drawingml/2006/main">
                        <a:graphicData uri="http://schemas.microsoft.com/office/word/2010/wordprocessingShape">
                          <wps:wsp>
                            <wps:cNvSpPr/>
                            <wps:spPr>
                              <a:xfrm>
                                <a:off x="4760213" y="3279938"/>
                                <a:ext cx="1171575" cy="1000125"/>
                              </a:xfrm>
                              <a:custGeom>
                                <a:avLst/>
                                <a:gdLst/>
                                <a:ahLst/>
                                <a:cxnLst/>
                                <a:rect l="l" t="t" r="r" b="b"/>
                                <a:pathLst>
                                  <a:path w="1171575" h="1000125" extrusionOk="0">
                                    <a:moveTo>
                                      <a:pt x="0" y="0"/>
                                    </a:moveTo>
                                    <a:lnTo>
                                      <a:pt x="0" y="1000125"/>
                                    </a:lnTo>
                                    <a:lnTo>
                                      <a:pt x="1171575" y="1000125"/>
                                    </a:lnTo>
                                    <a:lnTo>
                                      <a:pt x="117157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4FAB702" w14:textId="77777777" w:rsidR="008D599B" w:rsidRDefault="00000000">
                                  <w:pPr>
                                    <w:textDirection w:val="btLr"/>
                                  </w:pPr>
                                  <w:r>
                                    <w:rPr>
                                      <w:rFonts w:ascii="Arial" w:eastAsia="Arial" w:hAnsi="Arial" w:cs="Arial"/>
                                      <w:color w:val="000000"/>
                                      <w:sz w:val="22"/>
                                    </w:rPr>
                                    <w:t>MEDIDORES ANALÓGICOS Y DIGITALES</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152400</wp:posOffset>
                      </wp:positionV>
                      <wp:extent cx="1190625" cy="1019175"/>
                      <wp:effectExtent b="0" l="0" r="0" t="0"/>
                      <wp:wrapNone/>
                      <wp:docPr id="42"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190625" cy="1019175"/>
                              </a:xfrm>
                              <a:prstGeom prst="rect"/>
                              <a:ln/>
                            </pic:spPr>
                          </pic:pic>
                        </a:graphicData>
                      </a:graphic>
                    </wp:anchor>
                  </w:drawing>
                </mc:Fallback>
              </mc:AlternateContent>
            </w:r>
          </w:p>
          <w:p w14:paraId="3667E9D3" w14:textId="77777777" w:rsidR="008D599B" w:rsidRDefault="00000000">
            <w:r>
              <w:rPr>
                <w:noProof/>
              </w:rPr>
              <mc:AlternateContent>
                <mc:Choice Requires="wpg">
                  <w:drawing>
                    <wp:anchor distT="0" distB="0" distL="114300" distR="114300" simplePos="0" relativeHeight="251668480" behindDoc="0" locked="0" layoutInCell="1" hidden="0" allowOverlap="1" wp14:anchorId="2F1B7089" wp14:editId="4AB908D7">
                      <wp:simplePos x="0" y="0"/>
                      <wp:positionH relativeFrom="column">
                        <wp:posOffset>6400800</wp:posOffset>
                      </wp:positionH>
                      <wp:positionV relativeFrom="paragraph">
                        <wp:posOffset>25400</wp:posOffset>
                      </wp:positionV>
                      <wp:extent cx="1724025" cy="1000125"/>
                      <wp:effectExtent l="0" t="0" r="0" b="0"/>
                      <wp:wrapNone/>
                      <wp:docPr id="32" name="Forma libre: forma 32"/>
                      <wp:cNvGraphicFramePr/>
                      <a:graphic xmlns:a="http://schemas.openxmlformats.org/drawingml/2006/main">
                        <a:graphicData uri="http://schemas.microsoft.com/office/word/2010/wordprocessingShape">
                          <wps:wsp>
                            <wps:cNvSpPr/>
                            <wps:spPr>
                              <a:xfrm>
                                <a:off x="4493513" y="3289463"/>
                                <a:ext cx="1704975" cy="981075"/>
                              </a:xfrm>
                              <a:custGeom>
                                <a:avLst/>
                                <a:gdLst/>
                                <a:ahLst/>
                                <a:cxnLst/>
                                <a:rect l="l" t="t" r="r" b="b"/>
                                <a:pathLst>
                                  <a:path w="1704975" h="981075" extrusionOk="0">
                                    <a:moveTo>
                                      <a:pt x="0" y="0"/>
                                    </a:moveTo>
                                    <a:lnTo>
                                      <a:pt x="0" y="981075"/>
                                    </a:lnTo>
                                    <a:lnTo>
                                      <a:pt x="1704975" y="981075"/>
                                    </a:lnTo>
                                    <a:lnTo>
                                      <a:pt x="170497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2FCCA4F" w14:textId="77777777" w:rsidR="008D599B" w:rsidRDefault="00000000">
                                  <w:pPr>
                                    <w:textDirection w:val="btLr"/>
                                  </w:pPr>
                                  <w:r>
                                    <w:rPr>
                                      <w:rFonts w:ascii="Arial" w:eastAsia="Arial" w:hAnsi="Arial" w:cs="Arial"/>
                                      <w:color w:val="000000"/>
                                      <w:sz w:val="22"/>
                                    </w:rPr>
                                    <w:t>VARIABLES FÍSICAS BASICAS (TEMPERATURA, PRESIÓN, FLUJO, NIVEL)</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25400</wp:posOffset>
                      </wp:positionV>
                      <wp:extent cx="1724025" cy="1000125"/>
                      <wp:effectExtent b="0" l="0" r="0" t="0"/>
                      <wp:wrapNone/>
                      <wp:docPr id="32"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724025" cy="1000125"/>
                              </a:xfrm>
                              <a:prstGeom prst="rect"/>
                              <a:ln/>
                            </pic:spPr>
                          </pic:pic>
                        </a:graphicData>
                      </a:graphic>
                    </wp:anchor>
                  </w:drawing>
                </mc:Fallback>
              </mc:AlternateContent>
            </w:r>
          </w:p>
          <w:p w14:paraId="4B8201EB" w14:textId="77777777" w:rsidR="008D599B" w:rsidRDefault="008D599B"/>
          <w:p w14:paraId="55906C09" w14:textId="77777777" w:rsidR="008D599B" w:rsidRDefault="008D599B"/>
          <w:p w14:paraId="208D830B" w14:textId="77777777" w:rsidR="008D599B" w:rsidRDefault="008D599B"/>
          <w:p w14:paraId="6FE8F471" w14:textId="77777777" w:rsidR="008D599B" w:rsidRDefault="008D599B"/>
          <w:p w14:paraId="56F67CC6" w14:textId="77777777" w:rsidR="008D599B" w:rsidRDefault="00000000">
            <w:r>
              <w:rPr>
                <w:noProof/>
              </w:rPr>
              <mc:AlternateContent>
                <mc:Choice Requires="wps">
                  <w:drawing>
                    <wp:anchor distT="0" distB="0" distL="114300" distR="114300" simplePos="0" relativeHeight="251669504" behindDoc="0" locked="0" layoutInCell="1" hidden="0" allowOverlap="1" wp14:anchorId="37950E7A" wp14:editId="6C592726">
                      <wp:simplePos x="0" y="0"/>
                      <wp:positionH relativeFrom="column">
                        <wp:posOffset>1511300</wp:posOffset>
                      </wp:positionH>
                      <wp:positionV relativeFrom="paragraph">
                        <wp:posOffset>88900</wp:posOffset>
                      </wp:positionV>
                      <wp:extent cx="0" cy="762000"/>
                      <wp:effectExtent l="0" t="0" r="0" b="0"/>
                      <wp:wrapNone/>
                      <wp:docPr id="29" name="Forma libre: forma 29"/>
                      <wp:cNvGraphicFramePr/>
                      <a:graphic xmlns:a="http://schemas.openxmlformats.org/drawingml/2006/main">
                        <a:graphicData uri="http://schemas.microsoft.com/office/word/2010/wordprocessingShape">
                          <wps:wsp>
                            <wps:cNvSpPr/>
                            <wps:spPr>
                              <a:xfrm rot="10800000">
                                <a:off x="5346000" y="3399000"/>
                                <a:ext cx="0" cy="762000"/>
                              </a:xfrm>
                              <a:custGeom>
                                <a:avLst/>
                                <a:gdLst/>
                                <a:ahLst/>
                                <a:cxnLst/>
                                <a:rect l="l" t="t" r="r" b="b"/>
                                <a:pathLst>
                                  <a:path w="1" h="762000" extrusionOk="0">
                                    <a:moveTo>
                                      <a:pt x="0" y="0"/>
                                    </a:moveTo>
                                    <a:lnTo>
                                      <a:pt x="0" y="762000"/>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88900</wp:posOffset>
                      </wp:positionV>
                      <wp:extent cx="0" cy="762000"/>
                      <wp:effectExtent b="0" l="0" r="0" t="0"/>
                      <wp:wrapNone/>
                      <wp:docPr id="29"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0" cy="76200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14:anchorId="333FCBED" wp14:editId="317F04F6">
                      <wp:simplePos x="0" y="0"/>
                      <wp:positionH relativeFrom="column">
                        <wp:posOffset>3454400</wp:posOffset>
                      </wp:positionH>
                      <wp:positionV relativeFrom="paragraph">
                        <wp:posOffset>88900</wp:posOffset>
                      </wp:positionV>
                      <wp:extent cx="0" cy="762000"/>
                      <wp:effectExtent l="0" t="0" r="0" b="0"/>
                      <wp:wrapNone/>
                      <wp:docPr id="36" name="Forma libre: forma 36"/>
                      <wp:cNvGraphicFramePr/>
                      <a:graphic xmlns:a="http://schemas.openxmlformats.org/drawingml/2006/main">
                        <a:graphicData uri="http://schemas.microsoft.com/office/word/2010/wordprocessingShape">
                          <wps:wsp>
                            <wps:cNvSpPr/>
                            <wps:spPr>
                              <a:xfrm rot="10800000">
                                <a:off x="5346000" y="3399000"/>
                                <a:ext cx="0" cy="762000"/>
                              </a:xfrm>
                              <a:custGeom>
                                <a:avLst/>
                                <a:gdLst/>
                                <a:ahLst/>
                                <a:cxnLst/>
                                <a:rect l="l" t="t" r="r" b="b"/>
                                <a:pathLst>
                                  <a:path w="1" h="762000" extrusionOk="0">
                                    <a:moveTo>
                                      <a:pt x="0" y="0"/>
                                    </a:moveTo>
                                    <a:lnTo>
                                      <a:pt x="0" y="762000"/>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88900</wp:posOffset>
                      </wp:positionV>
                      <wp:extent cx="0" cy="762000"/>
                      <wp:effectExtent b="0" l="0" r="0" t="0"/>
                      <wp:wrapNone/>
                      <wp:docPr id="36"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0" cy="76200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70EE1E3E" wp14:editId="7A0B184C">
                      <wp:simplePos x="0" y="0"/>
                      <wp:positionH relativeFrom="column">
                        <wp:posOffset>5270500</wp:posOffset>
                      </wp:positionH>
                      <wp:positionV relativeFrom="paragraph">
                        <wp:posOffset>76200</wp:posOffset>
                      </wp:positionV>
                      <wp:extent cx="0" cy="762000"/>
                      <wp:effectExtent l="0" t="0" r="0" b="0"/>
                      <wp:wrapNone/>
                      <wp:docPr id="37" name="Forma libre: forma 37"/>
                      <wp:cNvGraphicFramePr/>
                      <a:graphic xmlns:a="http://schemas.openxmlformats.org/drawingml/2006/main">
                        <a:graphicData uri="http://schemas.microsoft.com/office/word/2010/wordprocessingShape">
                          <wps:wsp>
                            <wps:cNvSpPr/>
                            <wps:spPr>
                              <a:xfrm rot="10800000">
                                <a:off x="5346000" y="3399000"/>
                                <a:ext cx="0" cy="762000"/>
                              </a:xfrm>
                              <a:custGeom>
                                <a:avLst/>
                                <a:gdLst/>
                                <a:ahLst/>
                                <a:cxnLst/>
                                <a:rect l="l" t="t" r="r" b="b"/>
                                <a:pathLst>
                                  <a:path w="1" h="762000" extrusionOk="0">
                                    <a:moveTo>
                                      <a:pt x="0" y="0"/>
                                    </a:moveTo>
                                    <a:lnTo>
                                      <a:pt x="0" y="762000"/>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76200</wp:posOffset>
                      </wp:positionV>
                      <wp:extent cx="0" cy="762000"/>
                      <wp:effectExtent b="0" l="0" r="0" t="0"/>
                      <wp:wrapNone/>
                      <wp:docPr id="37"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0" cy="7620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16B00B7B" wp14:editId="7AB52880">
                      <wp:simplePos x="0" y="0"/>
                      <wp:positionH relativeFrom="column">
                        <wp:posOffset>7264400</wp:posOffset>
                      </wp:positionH>
                      <wp:positionV relativeFrom="paragraph">
                        <wp:posOffset>101600</wp:posOffset>
                      </wp:positionV>
                      <wp:extent cx="0" cy="762000"/>
                      <wp:effectExtent l="0" t="0" r="0" b="0"/>
                      <wp:wrapNone/>
                      <wp:docPr id="27" name="Forma libre: forma 27"/>
                      <wp:cNvGraphicFramePr/>
                      <a:graphic xmlns:a="http://schemas.openxmlformats.org/drawingml/2006/main">
                        <a:graphicData uri="http://schemas.microsoft.com/office/word/2010/wordprocessingShape">
                          <wps:wsp>
                            <wps:cNvSpPr/>
                            <wps:spPr>
                              <a:xfrm rot="10800000">
                                <a:off x="5346000" y="3399000"/>
                                <a:ext cx="0" cy="762000"/>
                              </a:xfrm>
                              <a:custGeom>
                                <a:avLst/>
                                <a:gdLst/>
                                <a:ahLst/>
                                <a:cxnLst/>
                                <a:rect l="l" t="t" r="r" b="b"/>
                                <a:pathLst>
                                  <a:path w="1" h="762000" extrusionOk="0">
                                    <a:moveTo>
                                      <a:pt x="0" y="0"/>
                                    </a:moveTo>
                                    <a:lnTo>
                                      <a:pt x="0" y="762000"/>
                                    </a:lnTo>
                                  </a:path>
                                </a:pathLst>
                              </a:custGeom>
                              <a:solidFill>
                                <a:srgbClr val="FFFFFF"/>
                              </a:solidFill>
                              <a:ln w="254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7264400</wp:posOffset>
                      </wp:positionH>
                      <wp:positionV relativeFrom="paragraph">
                        <wp:posOffset>101600</wp:posOffset>
                      </wp:positionV>
                      <wp:extent cx="0" cy="762000"/>
                      <wp:effectExtent b="0" l="0" r="0" t="0"/>
                      <wp:wrapNone/>
                      <wp:docPr id="27"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0" cy="762000"/>
                              </a:xfrm>
                              <a:prstGeom prst="rect"/>
                              <a:ln/>
                            </pic:spPr>
                          </pic:pic>
                        </a:graphicData>
                      </a:graphic>
                    </wp:anchor>
                  </w:drawing>
                </mc:Fallback>
              </mc:AlternateContent>
            </w:r>
          </w:p>
          <w:p w14:paraId="491D9D28" w14:textId="77777777" w:rsidR="008D599B" w:rsidRDefault="008D599B"/>
          <w:p w14:paraId="1022F095" w14:textId="77777777" w:rsidR="008D599B" w:rsidRDefault="008D599B"/>
          <w:p w14:paraId="277450EF" w14:textId="77777777" w:rsidR="008D599B" w:rsidRDefault="008D599B"/>
          <w:p w14:paraId="34519B45" w14:textId="77777777" w:rsidR="008D599B" w:rsidRDefault="00000000">
            <w:r>
              <w:rPr>
                <w:noProof/>
              </w:rPr>
              <mc:AlternateContent>
                <mc:Choice Requires="wpg">
                  <w:drawing>
                    <wp:anchor distT="0" distB="0" distL="114300" distR="114300" simplePos="0" relativeHeight="251673600" behindDoc="0" locked="0" layoutInCell="1" hidden="0" allowOverlap="1" wp14:anchorId="12DFA6E5" wp14:editId="2912645A">
                      <wp:simplePos x="0" y="0"/>
                      <wp:positionH relativeFrom="column">
                        <wp:posOffset>952500</wp:posOffset>
                      </wp:positionH>
                      <wp:positionV relativeFrom="paragraph">
                        <wp:posOffset>139700</wp:posOffset>
                      </wp:positionV>
                      <wp:extent cx="1238250" cy="895350"/>
                      <wp:effectExtent l="0" t="0" r="0" b="0"/>
                      <wp:wrapNone/>
                      <wp:docPr id="30" name="Forma libre: forma 30"/>
                      <wp:cNvGraphicFramePr/>
                      <a:graphic xmlns:a="http://schemas.openxmlformats.org/drawingml/2006/main">
                        <a:graphicData uri="http://schemas.microsoft.com/office/word/2010/wordprocessingShape">
                          <wps:wsp>
                            <wps:cNvSpPr/>
                            <wps:spPr>
                              <a:xfrm>
                                <a:off x="4736400" y="3341850"/>
                                <a:ext cx="1219200" cy="876300"/>
                              </a:xfrm>
                              <a:custGeom>
                                <a:avLst/>
                                <a:gdLst/>
                                <a:ahLst/>
                                <a:cxnLst/>
                                <a:rect l="l" t="t" r="r" b="b"/>
                                <a:pathLst>
                                  <a:path w="1219200" h="876300" extrusionOk="0">
                                    <a:moveTo>
                                      <a:pt x="0" y="0"/>
                                    </a:moveTo>
                                    <a:lnTo>
                                      <a:pt x="0" y="876300"/>
                                    </a:lnTo>
                                    <a:lnTo>
                                      <a:pt x="1219200" y="876300"/>
                                    </a:lnTo>
                                    <a:lnTo>
                                      <a:pt x="12192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3122F846" w14:textId="77777777" w:rsidR="008D599B" w:rsidRDefault="00000000">
                                  <w:pPr>
                                    <w:textDirection w:val="btLr"/>
                                  </w:pPr>
                                  <w:r>
                                    <w:rPr>
                                      <w:rFonts w:ascii="Arial" w:eastAsia="Arial" w:hAnsi="Arial" w:cs="Arial"/>
                                      <w:color w:val="000000"/>
                                      <w:sz w:val="22"/>
                                    </w:rPr>
                                    <w:t>TEMA 1</w:t>
                                  </w:r>
                                </w:p>
                                <w:p w14:paraId="259B695A" w14:textId="77777777" w:rsidR="008D599B" w:rsidRDefault="00000000">
                                  <w:pPr>
                                    <w:textDirection w:val="btLr"/>
                                  </w:pPr>
                                  <w:r>
                                    <w:rPr>
                                      <w:rFonts w:ascii="Arial" w:eastAsia="Arial" w:hAnsi="Arial" w:cs="Arial"/>
                                      <w:color w:val="000000"/>
                                      <w:sz w:val="22"/>
                                    </w:rPr>
                                    <w:t>CONCEPTOS</w:t>
                                  </w:r>
                                </w:p>
                                <w:p w14:paraId="562565F4" w14:textId="77777777" w:rsidR="008D599B" w:rsidRDefault="00000000">
                                  <w:pPr>
                                    <w:textDirection w:val="btLr"/>
                                  </w:pPr>
                                  <w:r>
                                    <w:rPr>
                                      <w:rFonts w:ascii="Arial" w:eastAsia="Arial" w:hAnsi="Arial" w:cs="Arial"/>
                                      <w:color w:val="000000"/>
                                      <w:sz w:val="22"/>
                                    </w:rPr>
                                    <w:t xml:space="preserve"> BASICOS</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1238250" cy="895350"/>
                      <wp:effectExtent b="0" l="0" r="0" t="0"/>
                      <wp:wrapNone/>
                      <wp:docPr id="30"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238250" cy="89535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1A09D46" wp14:editId="49BE5255">
                      <wp:simplePos x="0" y="0"/>
                      <wp:positionH relativeFrom="column">
                        <wp:posOffset>2806700</wp:posOffset>
                      </wp:positionH>
                      <wp:positionV relativeFrom="paragraph">
                        <wp:posOffset>139700</wp:posOffset>
                      </wp:positionV>
                      <wp:extent cx="1295400" cy="914400"/>
                      <wp:effectExtent l="0" t="0" r="0" b="0"/>
                      <wp:wrapNone/>
                      <wp:docPr id="34" name="Forma libre: forma 34"/>
                      <wp:cNvGraphicFramePr/>
                      <a:graphic xmlns:a="http://schemas.openxmlformats.org/drawingml/2006/main">
                        <a:graphicData uri="http://schemas.microsoft.com/office/word/2010/wordprocessingShape">
                          <wps:wsp>
                            <wps:cNvSpPr/>
                            <wps:spPr>
                              <a:xfrm>
                                <a:off x="4707825" y="3332325"/>
                                <a:ext cx="1276350" cy="895350"/>
                              </a:xfrm>
                              <a:custGeom>
                                <a:avLst/>
                                <a:gdLst/>
                                <a:ahLst/>
                                <a:cxnLst/>
                                <a:rect l="l" t="t" r="r" b="b"/>
                                <a:pathLst>
                                  <a:path w="1276350" h="895350" extrusionOk="0">
                                    <a:moveTo>
                                      <a:pt x="0" y="0"/>
                                    </a:moveTo>
                                    <a:lnTo>
                                      <a:pt x="0" y="895350"/>
                                    </a:lnTo>
                                    <a:lnTo>
                                      <a:pt x="1276350" y="895350"/>
                                    </a:lnTo>
                                    <a:lnTo>
                                      <a:pt x="12763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E768FED" w14:textId="77777777" w:rsidR="008D599B" w:rsidRDefault="00000000">
                                  <w:pPr>
                                    <w:textDirection w:val="btLr"/>
                                  </w:pPr>
                                  <w:r>
                                    <w:rPr>
                                      <w:rFonts w:ascii="Arial" w:eastAsia="Arial" w:hAnsi="Arial" w:cs="Arial"/>
                                      <w:color w:val="000000"/>
                                      <w:sz w:val="22"/>
                                    </w:rPr>
                                    <w:t>TEMA 2</w:t>
                                  </w:r>
                                </w:p>
                                <w:p w14:paraId="557C72F4" w14:textId="77777777" w:rsidR="008D599B" w:rsidRDefault="00000000">
                                  <w:pPr>
                                    <w:textDirection w:val="btLr"/>
                                  </w:pPr>
                                  <w:r>
                                    <w:rPr>
                                      <w:rFonts w:ascii="Arial" w:eastAsia="Arial" w:hAnsi="Arial" w:cs="Arial"/>
                                      <w:color w:val="000000"/>
                                      <w:sz w:val="22"/>
                                    </w:rPr>
                                    <w:t xml:space="preserve"> DATOS Y ERRORES</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139700</wp:posOffset>
                      </wp:positionV>
                      <wp:extent cx="1295400" cy="914400"/>
                      <wp:effectExtent b="0" l="0" r="0" t="0"/>
                      <wp:wrapNone/>
                      <wp:docPr id="34"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295400" cy="9144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56960CB" wp14:editId="56B32463">
                      <wp:simplePos x="0" y="0"/>
                      <wp:positionH relativeFrom="column">
                        <wp:posOffset>4711700</wp:posOffset>
                      </wp:positionH>
                      <wp:positionV relativeFrom="paragraph">
                        <wp:posOffset>139700</wp:posOffset>
                      </wp:positionV>
                      <wp:extent cx="1209675" cy="904875"/>
                      <wp:effectExtent l="0" t="0" r="0" b="0"/>
                      <wp:wrapNone/>
                      <wp:docPr id="26" name="Forma libre: forma 26"/>
                      <wp:cNvGraphicFramePr/>
                      <a:graphic xmlns:a="http://schemas.openxmlformats.org/drawingml/2006/main">
                        <a:graphicData uri="http://schemas.microsoft.com/office/word/2010/wordprocessingShape">
                          <wps:wsp>
                            <wps:cNvSpPr/>
                            <wps:spPr>
                              <a:xfrm>
                                <a:off x="4750688" y="3337088"/>
                                <a:ext cx="1190625" cy="885825"/>
                              </a:xfrm>
                              <a:custGeom>
                                <a:avLst/>
                                <a:gdLst/>
                                <a:ahLst/>
                                <a:cxnLst/>
                                <a:rect l="l" t="t" r="r" b="b"/>
                                <a:pathLst>
                                  <a:path w="1190625" h="885825" extrusionOk="0">
                                    <a:moveTo>
                                      <a:pt x="0" y="0"/>
                                    </a:moveTo>
                                    <a:lnTo>
                                      <a:pt x="0" y="885825"/>
                                    </a:lnTo>
                                    <a:lnTo>
                                      <a:pt x="1190625" y="885825"/>
                                    </a:lnTo>
                                    <a:lnTo>
                                      <a:pt x="119062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023F38B" w14:textId="77777777" w:rsidR="008D599B" w:rsidRDefault="00000000">
                                  <w:pPr>
                                    <w:textDirection w:val="btLr"/>
                                  </w:pPr>
                                  <w:r>
                                    <w:rPr>
                                      <w:rFonts w:ascii="Arial" w:eastAsia="Arial" w:hAnsi="Arial" w:cs="Arial"/>
                                      <w:color w:val="000000"/>
                                      <w:sz w:val="22"/>
                                    </w:rPr>
                                    <w:t>TEMA 3</w:t>
                                  </w:r>
                                </w:p>
                                <w:p w14:paraId="5E42F63C" w14:textId="77777777" w:rsidR="008D599B" w:rsidRDefault="00000000">
                                  <w:pPr>
                                    <w:textDirection w:val="btLr"/>
                                  </w:pPr>
                                  <w:r>
                                    <w:rPr>
                                      <w:rFonts w:ascii="Arial" w:eastAsia="Arial" w:hAnsi="Arial" w:cs="Arial"/>
                                      <w:color w:val="000000"/>
                                      <w:sz w:val="22"/>
                                    </w:rPr>
                                    <w:t>SISTEMAS DE MEDICIÓN DIRECTA</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139700</wp:posOffset>
                      </wp:positionV>
                      <wp:extent cx="1209675" cy="904875"/>
                      <wp:effectExtent b="0" l="0" r="0" t="0"/>
                      <wp:wrapNone/>
                      <wp:docPr id="26"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09675" cy="904875"/>
                              </a:xfrm>
                              <a:prstGeom prst="rect"/>
                              <a:ln/>
                            </pic:spPr>
                          </pic:pic>
                        </a:graphicData>
                      </a:graphic>
                    </wp:anchor>
                  </w:drawing>
                </mc:Fallback>
              </mc:AlternateContent>
            </w:r>
          </w:p>
          <w:p w14:paraId="39BE739E" w14:textId="77777777" w:rsidR="008D599B" w:rsidRDefault="00000000">
            <w:r>
              <w:rPr>
                <w:noProof/>
              </w:rPr>
              <mc:AlternateContent>
                <mc:Choice Requires="wpg">
                  <w:drawing>
                    <wp:anchor distT="0" distB="0" distL="114300" distR="114300" simplePos="0" relativeHeight="251676672" behindDoc="0" locked="0" layoutInCell="1" hidden="0" allowOverlap="1" wp14:anchorId="3187BF3C" wp14:editId="3FC02F66">
                      <wp:simplePos x="0" y="0"/>
                      <wp:positionH relativeFrom="column">
                        <wp:posOffset>6680200</wp:posOffset>
                      </wp:positionH>
                      <wp:positionV relativeFrom="paragraph">
                        <wp:posOffset>0</wp:posOffset>
                      </wp:positionV>
                      <wp:extent cx="1247775" cy="990600"/>
                      <wp:effectExtent l="0" t="0" r="0" b="0"/>
                      <wp:wrapNone/>
                      <wp:docPr id="43" name="Forma libre: forma 43"/>
                      <wp:cNvGraphicFramePr/>
                      <a:graphic xmlns:a="http://schemas.openxmlformats.org/drawingml/2006/main">
                        <a:graphicData uri="http://schemas.microsoft.com/office/word/2010/wordprocessingShape">
                          <wps:wsp>
                            <wps:cNvSpPr/>
                            <wps:spPr>
                              <a:xfrm>
                                <a:off x="4731638" y="3294225"/>
                                <a:ext cx="1228725" cy="971550"/>
                              </a:xfrm>
                              <a:custGeom>
                                <a:avLst/>
                                <a:gdLst/>
                                <a:ahLst/>
                                <a:cxnLst/>
                                <a:rect l="l" t="t" r="r" b="b"/>
                                <a:pathLst>
                                  <a:path w="1228725" h="971550" extrusionOk="0">
                                    <a:moveTo>
                                      <a:pt x="0" y="0"/>
                                    </a:moveTo>
                                    <a:lnTo>
                                      <a:pt x="0" y="971550"/>
                                    </a:lnTo>
                                    <a:lnTo>
                                      <a:pt x="1228725" y="971550"/>
                                    </a:lnTo>
                                    <a:lnTo>
                                      <a:pt x="122872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BFEA216" w14:textId="77777777" w:rsidR="008D599B" w:rsidRDefault="00000000">
                                  <w:pPr>
                                    <w:textDirection w:val="btLr"/>
                                  </w:pPr>
                                  <w:r>
                                    <w:rPr>
                                      <w:rFonts w:ascii="Arial" w:eastAsia="Arial" w:hAnsi="Arial" w:cs="Arial"/>
                                      <w:color w:val="000000"/>
                                      <w:sz w:val="22"/>
                                    </w:rPr>
                                    <w:t>TEMA 4</w:t>
                                  </w:r>
                                </w:p>
                                <w:p w14:paraId="629CF8B6" w14:textId="77777777" w:rsidR="008D599B" w:rsidRDefault="00000000">
                                  <w:pPr>
                                    <w:textDirection w:val="btLr"/>
                                  </w:pPr>
                                  <w:r>
                                    <w:rPr>
                                      <w:rFonts w:ascii="Arial" w:eastAsia="Arial" w:hAnsi="Arial" w:cs="Arial"/>
                                      <w:color w:val="000000"/>
                                      <w:sz w:val="22"/>
                                    </w:rPr>
                                    <w:t>MEDICIÓN DE VARIABLES FÍSICAS</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0</wp:posOffset>
                      </wp:positionV>
                      <wp:extent cx="1247775" cy="990600"/>
                      <wp:effectExtent b="0" l="0" r="0" t="0"/>
                      <wp:wrapNone/>
                      <wp:docPr id="43"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1247775" cy="990600"/>
                              </a:xfrm>
                              <a:prstGeom prst="rect"/>
                              <a:ln/>
                            </pic:spPr>
                          </pic:pic>
                        </a:graphicData>
                      </a:graphic>
                    </wp:anchor>
                  </w:drawing>
                </mc:Fallback>
              </mc:AlternateContent>
            </w:r>
          </w:p>
          <w:p w14:paraId="5A664E29" w14:textId="77777777" w:rsidR="008D599B" w:rsidRDefault="008D599B"/>
          <w:p w14:paraId="21D16BF7" w14:textId="77777777" w:rsidR="008D599B" w:rsidRDefault="008D599B"/>
          <w:p w14:paraId="7A2799E0" w14:textId="77777777" w:rsidR="008D599B" w:rsidRDefault="008D599B"/>
          <w:p w14:paraId="5C471A96" w14:textId="77777777" w:rsidR="008D599B" w:rsidRDefault="008D599B"/>
          <w:p w14:paraId="2ED3E235" w14:textId="77777777" w:rsidR="008D599B" w:rsidRDefault="008D599B"/>
          <w:p w14:paraId="1199CC72" w14:textId="77777777" w:rsidR="008D599B" w:rsidRDefault="008D599B"/>
          <w:p w14:paraId="5444E5F0" w14:textId="77777777" w:rsidR="008D599B" w:rsidRDefault="008D599B"/>
          <w:p w14:paraId="72360EB0" w14:textId="77777777" w:rsidR="008D599B" w:rsidRDefault="008D599B"/>
          <w:p w14:paraId="1EDE625C" w14:textId="77777777" w:rsidR="008D599B" w:rsidRDefault="008D599B">
            <w:pPr>
              <w:rPr>
                <w:rFonts w:ascii="Arial" w:eastAsia="Arial" w:hAnsi="Arial" w:cs="Arial"/>
                <w:sz w:val="20"/>
                <w:szCs w:val="20"/>
              </w:rPr>
            </w:pPr>
          </w:p>
        </w:tc>
      </w:tr>
    </w:tbl>
    <w:p w14:paraId="6FF98FDF" w14:textId="77777777" w:rsidR="008D599B" w:rsidRDefault="00000000">
      <w:pPr>
        <w:rPr>
          <w:rFonts w:ascii="Arial" w:eastAsia="Arial" w:hAnsi="Arial" w:cs="Arial"/>
          <w:sz w:val="20"/>
          <w:szCs w:val="20"/>
        </w:rPr>
      </w:pPr>
      <w:r>
        <w:br w:type="page"/>
      </w:r>
    </w:p>
    <w:p w14:paraId="54115EAA" w14:textId="77777777" w:rsidR="008D599B" w:rsidRDefault="008D599B">
      <w:pPr>
        <w:rPr>
          <w:rFonts w:ascii="Arial" w:eastAsia="Arial" w:hAnsi="Arial" w:cs="Arial"/>
          <w:sz w:val="20"/>
          <w:szCs w:val="20"/>
        </w:rPr>
      </w:pPr>
    </w:p>
    <w:tbl>
      <w:tblPr>
        <w:tblStyle w:val="af"/>
        <w:tblW w:w="13829" w:type="dxa"/>
        <w:tblInd w:w="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961"/>
        <w:gridCol w:w="1281"/>
        <w:gridCol w:w="418"/>
        <w:gridCol w:w="1848"/>
        <w:gridCol w:w="748"/>
        <w:gridCol w:w="21"/>
        <w:gridCol w:w="2488"/>
        <w:gridCol w:w="1740"/>
        <w:gridCol w:w="105"/>
        <w:gridCol w:w="1219"/>
      </w:tblGrid>
      <w:tr w:rsidR="008D599B" w14:paraId="1DB87C46" w14:textId="77777777">
        <w:trPr>
          <w:trHeight w:val="330"/>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B6D7A8"/>
            <w:tcMar>
              <w:left w:w="55" w:type="dxa"/>
            </w:tcMar>
            <w:vAlign w:val="center"/>
          </w:tcPr>
          <w:p w14:paraId="396974F4" w14:textId="77777777" w:rsidR="008D599B" w:rsidRDefault="00000000">
            <w:pPr>
              <w:jc w:val="center"/>
              <w:rPr>
                <w:rFonts w:ascii="Arial" w:eastAsia="Arial" w:hAnsi="Arial" w:cs="Arial"/>
                <w:b/>
              </w:rPr>
            </w:pPr>
            <w:r>
              <w:rPr>
                <w:rFonts w:ascii="Arial" w:eastAsia="Arial" w:hAnsi="Arial" w:cs="Arial"/>
                <w:b/>
              </w:rPr>
              <w:t>4. SECUENCIA DEL CURSO POR UNIDADES TEMÁTICAS</w:t>
            </w:r>
          </w:p>
        </w:tc>
      </w:tr>
      <w:tr w:rsidR="008D599B" w14:paraId="74DBB704" w14:textId="77777777">
        <w:trPr>
          <w:trHeight w:val="275"/>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98455C8" w14:textId="77777777" w:rsidR="008D599B" w:rsidRDefault="00000000">
            <w:pPr>
              <w:jc w:val="center"/>
              <w:rPr>
                <w:rFonts w:ascii="Arial" w:eastAsia="Arial" w:hAnsi="Arial" w:cs="Arial"/>
              </w:rPr>
            </w:pPr>
            <w:r>
              <w:rPr>
                <w:rFonts w:ascii="Arial" w:eastAsia="Arial" w:hAnsi="Arial" w:cs="Arial"/>
                <w:b/>
                <w:sz w:val="22"/>
                <w:szCs w:val="22"/>
              </w:rPr>
              <w:t xml:space="preserve">Unidad temática 1: Conceptos básicos </w:t>
            </w:r>
          </w:p>
        </w:tc>
      </w:tr>
      <w:tr w:rsidR="008D599B" w14:paraId="6F87AF86" w14:textId="77777777">
        <w:trPr>
          <w:trHeight w:val="484"/>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D9EAD3"/>
            <w:tcMar>
              <w:left w:w="55" w:type="dxa"/>
            </w:tcMar>
          </w:tcPr>
          <w:p w14:paraId="2C08FABB" w14:textId="77777777" w:rsidR="008D599B" w:rsidRDefault="00000000">
            <w:pPr>
              <w:rPr>
                <w:rFonts w:ascii="Arial" w:eastAsia="Arial" w:hAnsi="Arial" w:cs="Arial"/>
                <w:sz w:val="18"/>
                <w:szCs w:val="18"/>
              </w:rPr>
            </w:pPr>
            <w:r>
              <w:rPr>
                <w:rFonts w:ascii="Arial" w:eastAsia="Arial" w:hAnsi="Arial" w:cs="Arial"/>
                <w:b/>
                <w:sz w:val="22"/>
                <w:szCs w:val="22"/>
              </w:rPr>
              <w:t xml:space="preserve">Objetivo de la unidad temática: </w:t>
            </w:r>
            <w:r>
              <w:rPr>
                <w:rFonts w:ascii="Arial" w:eastAsia="Arial" w:hAnsi="Arial" w:cs="Arial"/>
                <w:sz w:val="18"/>
                <w:szCs w:val="18"/>
              </w:rPr>
              <w:t xml:space="preserve">Comprender los parámetros básicos en la medición para la correcta conceptualización </w:t>
            </w:r>
          </w:p>
        </w:tc>
      </w:tr>
      <w:tr w:rsidR="008D599B" w14:paraId="2B89DE47" w14:textId="77777777">
        <w:trPr>
          <w:trHeight w:val="274"/>
        </w:trPr>
        <w:tc>
          <w:tcPr>
            <w:tcW w:w="5242"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3658E7B" w14:textId="77777777" w:rsidR="008D599B" w:rsidRDefault="00000000">
            <w:pPr>
              <w:jc w:val="center"/>
              <w:rPr>
                <w:rFonts w:ascii="Arial" w:eastAsia="Arial" w:hAnsi="Arial" w:cs="Arial"/>
                <w:b/>
                <w:sz w:val="22"/>
                <w:szCs w:val="22"/>
              </w:rPr>
            </w:pPr>
            <w:r>
              <w:rPr>
                <w:rFonts w:ascii="Arial" w:eastAsia="Arial" w:hAnsi="Arial" w:cs="Arial"/>
                <w:b/>
                <w:sz w:val="22"/>
                <w:szCs w:val="22"/>
              </w:rPr>
              <w:t>Contenido temático</w:t>
            </w:r>
          </w:p>
        </w:tc>
        <w:tc>
          <w:tcPr>
            <w:tcW w:w="5523" w:type="dxa"/>
            <w:gridSpan w:val="5"/>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2A17E69E" w14:textId="77777777" w:rsidR="008D599B" w:rsidRDefault="00000000">
            <w:pPr>
              <w:jc w:val="center"/>
              <w:rPr>
                <w:rFonts w:ascii="Arial" w:eastAsia="Arial" w:hAnsi="Arial" w:cs="Arial"/>
                <w:b/>
                <w:sz w:val="22"/>
                <w:szCs w:val="22"/>
              </w:rPr>
            </w:pPr>
            <w:r>
              <w:rPr>
                <w:rFonts w:ascii="Arial" w:eastAsia="Arial" w:hAnsi="Arial" w:cs="Arial"/>
                <w:b/>
                <w:sz w:val="22"/>
                <w:szCs w:val="22"/>
              </w:rPr>
              <w:t>Saberes involucrados</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71F6FE62" w14:textId="77777777" w:rsidR="008D599B" w:rsidRDefault="00000000">
            <w:pPr>
              <w:jc w:val="center"/>
              <w:rPr>
                <w:rFonts w:ascii="Arial" w:eastAsia="Arial" w:hAnsi="Arial" w:cs="Arial"/>
                <w:b/>
                <w:sz w:val="22"/>
                <w:szCs w:val="22"/>
              </w:rPr>
            </w:pPr>
            <w:r>
              <w:rPr>
                <w:rFonts w:ascii="Arial" w:eastAsia="Arial" w:hAnsi="Arial" w:cs="Arial"/>
                <w:b/>
                <w:sz w:val="22"/>
                <w:szCs w:val="22"/>
              </w:rPr>
              <w:t>Producto de la unidad temática</w:t>
            </w:r>
          </w:p>
        </w:tc>
      </w:tr>
      <w:tr w:rsidR="008D599B" w14:paraId="78887E9C" w14:textId="77777777">
        <w:trPr>
          <w:trHeight w:val="850"/>
        </w:trPr>
        <w:tc>
          <w:tcPr>
            <w:tcW w:w="5242"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211A30" w14:textId="77777777" w:rsidR="008D599B" w:rsidRDefault="008D599B">
            <w:pPr>
              <w:rPr>
                <w:rFonts w:ascii="Arial" w:eastAsia="Arial" w:hAnsi="Arial" w:cs="Arial"/>
                <w:b/>
                <w:sz w:val="18"/>
                <w:szCs w:val="18"/>
              </w:rPr>
            </w:pPr>
          </w:p>
          <w:p w14:paraId="07F69FD2" w14:textId="77777777" w:rsidR="008D599B" w:rsidRDefault="00000000">
            <w:pPr>
              <w:rPr>
                <w:rFonts w:ascii="Arial" w:eastAsia="Arial" w:hAnsi="Arial" w:cs="Arial"/>
                <w:b/>
                <w:sz w:val="18"/>
                <w:szCs w:val="18"/>
              </w:rPr>
            </w:pPr>
            <w:r>
              <w:rPr>
                <w:rFonts w:ascii="Arial" w:eastAsia="Arial" w:hAnsi="Arial" w:cs="Arial"/>
                <w:b/>
                <w:sz w:val="18"/>
                <w:szCs w:val="18"/>
              </w:rPr>
              <w:t xml:space="preserve">1.- CONCEPTOS BÁSICOS (10 </w:t>
            </w:r>
            <w:proofErr w:type="spellStart"/>
            <w:r>
              <w:rPr>
                <w:rFonts w:ascii="Arial" w:eastAsia="Arial" w:hAnsi="Arial" w:cs="Arial"/>
                <w:b/>
                <w:sz w:val="18"/>
                <w:szCs w:val="18"/>
              </w:rPr>
              <w:t>hrs</w:t>
            </w:r>
            <w:proofErr w:type="spellEnd"/>
            <w:r>
              <w:rPr>
                <w:rFonts w:ascii="Arial" w:eastAsia="Arial" w:hAnsi="Arial" w:cs="Arial"/>
                <w:b/>
                <w:sz w:val="18"/>
                <w:szCs w:val="18"/>
              </w:rPr>
              <w:t>)</w:t>
            </w:r>
          </w:p>
          <w:p w14:paraId="1B5E02D9" w14:textId="77777777" w:rsidR="008D599B" w:rsidRDefault="008D599B">
            <w:pPr>
              <w:rPr>
                <w:rFonts w:ascii="Arial" w:eastAsia="Arial" w:hAnsi="Arial" w:cs="Arial"/>
                <w:sz w:val="18"/>
                <w:szCs w:val="18"/>
              </w:rPr>
            </w:pPr>
          </w:p>
          <w:p w14:paraId="00A00438"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Conceptualización de la medición (2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15CE9377"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Carga, Voltaje, Corriente </w:t>
            </w:r>
            <w:proofErr w:type="gramStart"/>
            <w:r>
              <w:rPr>
                <w:rFonts w:ascii="Arial" w:eastAsia="Arial" w:hAnsi="Arial" w:cs="Arial"/>
                <w:color w:val="000000"/>
                <w:sz w:val="18"/>
                <w:szCs w:val="18"/>
              </w:rPr>
              <w:t>( Ley</w:t>
            </w:r>
            <w:proofErr w:type="gramEnd"/>
            <w:r>
              <w:rPr>
                <w:rFonts w:ascii="Arial" w:eastAsia="Arial" w:hAnsi="Arial" w:cs="Arial"/>
                <w:color w:val="000000"/>
                <w:sz w:val="18"/>
                <w:szCs w:val="18"/>
              </w:rPr>
              <w:t xml:space="preserve"> de Ohm )</w:t>
            </w:r>
          </w:p>
          <w:p w14:paraId="30FBFBC6"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Sistemas de unidades, patrones y calibración (2hrs)</w:t>
            </w:r>
          </w:p>
          <w:p w14:paraId="4DF69B1B"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Conceptos de medida</w:t>
            </w:r>
          </w:p>
          <w:p w14:paraId="08A93789"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Formas de Onda (2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EC440F5"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Valor promedio, Valor máximo, Valor pico a pico, Valor eficaz</w:t>
            </w:r>
          </w:p>
          <w:p w14:paraId="29FCEE11"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Simuladores Electrónicos(2hrs)</w:t>
            </w:r>
          </w:p>
          <w:p w14:paraId="6745CDB4" w14:textId="77777777" w:rsidR="008D599B" w:rsidRDefault="00000000">
            <w:pPr>
              <w:numPr>
                <w:ilvl w:val="1"/>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Actividad 1:</w:t>
            </w:r>
            <w:r>
              <w:rPr>
                <w:rFonts w:ascii="Arial" w:eastAsia="Arial" w:hAnsi="Arial" w:cs="Arial"/>
                <w:sz w:val="18"/>
                <w:szCs w:val="18"/>
              </w:rPr>
              <w:t xml:space="preserve"> Simulador de Circuitos Electrónicos (2hrs)</w:t>
            </w:r>
          </w:p>
          <w:p w14:paraId="7BF14FD3" w14:textId="77777777" w:rsidR="008D599B" w:rsidRDefault="008D599B">
            <w:pPr>
              <w:pBdr>
                <w:top w:val="nil"/>
                <w:left w:val="nil"/>
                <w:bottom w:val="nil"/>
                <w:right w:val="nil"/>
                <w:between w:val="nil"/>
              </w:pBdr>
              <w:rPr>
                <w:rFonts w:ascii="Arial" w:eastAsia="Arial" w:hAnsi="Arial" w:cs="Arial"/>
                <w:sz w:val="18"/>
                <w:szCs w:val="18"/>
              </w:rPr>
            </w:pPr>
          </w:p>
          <w:p w14:paraId="73903EE5" w14:textId="77777777" w:rsidR="008D599B" w:rsidRDefault="008D599B">
            <w:pPr>
              <w:pBdr>
                <w:top w:val="nil"/>
                <w:left w:val="nil"/>
                <w:bottom w:val="nil"/>
                <w:right w:val="nil"/>
                <w:between w:val="nil"/>
              </w:pBdr>
              <w:rPr>
                <w:rFonts w:ascii="Arial" w:eastAsia="Arial" w:hAnsi="Arial" w:cs="Arial"/>
                <w:sz w:val="18"/>
                <w:szCs w:val="18"/>
              </w:rPr>
            </w:pPr>
          </w:p>
        </w:tc>
        <w:tc>
          <w:tcPr>
            <w:tcW w:w="5523"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C9D119" w14:textId="77777777" w:rsidR="008D599B" w:rsidRDefault="00000000">
            <w:pPr>
              <w:numPr>
                <w:ilvl w:val="0"/>
                <w:numId w:val="8"/>
              </w:numPr>
              <w:pBdr>
                <w:top w:val="nil"/>
                <w:left w:val="nil"/>
                <w:bottom w:val="nil"/>
                <w:right w:val="nil"/>
                <w:between w:val="nil"/>
              </w:pBdr>
              <w:ind w:left="283"/>
              <w:rPr>
                <w:rFonts w:ascii="Arial" w:eastAsia="Arial" w:hAnsi="Arial" w:cs="Arial"/>
                <w:sz w:val="18"/>
                <w:szCs w:val="18"/>
              </w:rPr>
            </w:pPr>
            <w:r>
              <w:rPr>
                <w:rFonts w:ascii="Arial" w:eastAsia="Arial" w:hAnsi="Arial" w:cs="Arial"/>
                <w:sz w:val="18"/>
                <w:szCs w:val="18"/>
              </w:rPr>
              <w:t>Definir los elementos básicos de un sistema de medición</w:t>
            </w:r>
          </w:p>
          <w:p w14:paraId="7C679A4C" w14:textId="77777777" w:rsidR="008D599B" w:rsidRDefault="00000000">
            <w:pPr>
              <w:numPr>
                <w:ilvl w:val="0"/>
                <w:numId w:val="8"/>
              </w:numPr>
              <w:pBdr>
                <w:top w:val="nil"/>
                <w:left w:val="nil"/>
                <w:bottom w:val="nil"/>
                <w:right w:val="nil"/>
                <w:between w:val="nil"/>
              </w:pBdr>
              <w:ind w:left="283"/>
              <w:rPr>
                <w:rFonts w:ascii="Arial" w:eastAsia="Arial" w:hAnsi="Arial" w:cs="Arial"/>
                <w:sz w:val="18"/>
                <w:szCs w:val="18"/>
              </w:rPr>
            </w:pPr>
            <w:r>
              <w:rPr>
                <w:rFonts w:ascii="Arial" w:eastAsia="Arial" w:hAnsi="Arial" w:cs="Arial"/>
                <w:sz w:val="18"/>
                <w:szCs w:val="18"/>
              </w:rPr>
              <w:t>Comprender los parámetros eléctricos requeridos en los sistemas de medición</w:t>
            </w:r>
          </w:p>
          <w:p w14:paraId="2D975D4E" w14:textId="77777777" w:rsidR="008D599B" w:rsidRDefault="00000000">
            <w:pPr>
              <w:numPr>
                <w:ilvl w:val="0"/>
                <w:numId w:val="8"/>
              </w:numPr>
              <w:pBdr>
                <w:top w:val="nil"/>
                <w:left w:val="nil"/>
                <w:bottom w:val="nil"/>
                <w:right w:val="nil"/>
                <w:between w:val="nil"/>
              </w:pBdr>
              <w:ind w:left="283"/>
              <w:rPr>
                <w:rFonts w:ascii="Arial" w:eastAsia="Arial" w:hAnsi="Arial" w:cs="Arial"/>
                <w:sz w:val="18"/>
                <w:szCs w:val="18"/>
              </w:rPr>
            </w:pPr>
            <w:r>
              <w:rPr>
                <w:rFonts w:ascii="Arial" w:eastAsia="Arial" w:hAnsi="Arial" w:cs="Arial"/>
                <w:sz w:val="18"/>
                <w:szCs w:val="18"/>
              </w:rPr>
              <w:t>Entender el funcionamiento de los componentes del simulador electrónico.</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E35161" w14:textId="77777777" w:rsidR="008D599B" w:rsidRDefault="008D599B">
            <w:pPr>
              <w:pBdr>
                <w:top w:val="nil"/>
                <w:left w:val="nil"/>
                <w:bottom w:val="nil"/>
                <w:right w:val="nil"/>
                <w:between w:val="nil"/>
              </w:pBdr>
              <w:rPr>
                <w:rFonts w:ascii="Arial" w:eastAsia="Arial" w:hAnsi="Arial" w:cs="Arial"/>
                <w:sz w:val="18"/>
                <w:szCs w:val="18"/>
              </w:rPr>
            </w:pPr>
          </w:p>
          <w:p w14:paraId="05B5BA21" w14:textId="77777777" w:rsidR="008D599B" w:rsidRDefault="00000000">
            <w:pPr>
              <w:pBdr>
                <w:top w:val="nil"/>
                <w:left w:val="nil"/>
                <w:bottom w:val="nil"/>
                <w:right w:val="nil"/>
                <w:between w:val="nil"/>
              </w:pBdr>
              <w:rPr>
                <w:rFonts w:ascii="Arial" w:eastAsia="Arial" w:hAnsi="Arial" w:cs="Arial"/>
                <w:sz w:val="18"/>
                <w:szCs w:val="18"/>
              </w:rPr>
            </w:pPr>
            <w:r>
              <w:rPr>
                <w:rFonts w:ascii="Arial" w:eastAsia="Arial" w:hAnsi="Arial" w:cs="Arial"/>
                <w:color w:val="000000"/>
                <w:sz w:val="18"/>
                <w:szCs w:val="18"/>
              </w:rPr>
              <w:t>Actividad 1:</w:t>
            </w:r>
            <w:r>
              <w:rPr>
                <w:rFonts w:ascii="Arial" w:eastAsia="Arial" w:hAnsi="Arial" w:cs="Arial"/>
                <w:sz w:val="18"/>
                <w:szCs w:val="18"/>
              </w:rPr>
              <w:t xml:space="preserve"> Simulador de Circuitos Electrónicos</w:t>
            </w:r>
          </w:p>
          <w:p w14:paraId="27B226D5" w14:textId="77777777" w:rsidR="008D599B" w:rsidRDefault="0000000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Construcción de circuitos eléctricos físicos indicados.</w:t>
            </w:r>
          </w:p>
        </w:tc>
      </w:tr>
      <w:tr w:rsidR="008D599B" w14:paraId="1D220A0E" w14:textId="77777777">
        <w:trPr>
          <w:trHeight w:val="408"/>
        </w:trPr>
        <w:tc>
          <w:tcPr>
            <w:tcW w:w="3961"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276E2095"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docente</w:t>
            </w: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6E4BBFC"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estudiante</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500C93CE" w14:textId="77777777" w:rsidR="008D599B" w:rsidRDefault="00000000">
            <w:pPr>
              <w:jc w:val="center"/>
              <w:rPr>
                <w:rFonts w:ascii="Arial" w:eastAsia="Arial" w:hAnsi="Arial" w:cs="Arial"/>
                <w:b/>
                <w:sz w:val="22"/>
                <w:szCs w:val="22"/>
              </w:rPr>
            </w:pPr>
            <w:r>
              <w:rPr>
                <w:rFonts w:ascii="Arial" w:eastAsia="Arial" w:hAnsi="Arial" w:cs="Arial"/>
                <w:b/>
                <w:sz w:val="22"/>
                <w:szCs w:val="22"/>
              </w:rPr>
              <w:t>Evidencia de la</w:t>
            </w:r>
          </w:p>
          <w:p w14:paraId="0D8F16D6"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56BD0C8" w14:textId="77777777" w:rsidR="008D599B" w:rsidRDefault="00000000">
            <w:pPr>
              <w:jc w:val="center"/>
              <w:rPr>
                <w:rFonts w:ascii="Arial" w:eastAsia="Arial" w:hAnsi="Arial" w:cs="Arial"/>
                <w:b/>
                <w:sz w:val="22"/>
                <w:szCs w:val="22"/>
              </w:rPr>
            </w:pPr>
            <w:r>
              <w:rPr>
                <w:rFonts w:ascii="Arial" w:eastAsia="Arial" w:hAnsi="Arial" w:cs="Arial"/>
                <w:b/>
                <w:sz w:val="22"/>
                <w:szCs w:val="22"/>
              </w:rPr>
              <w:t>Recursos y materiales</w:t>
            </w:r>
          </w:p>
        </w:tc>
        <w:tc>
          <w:tcPr>
            <w:tcW w:w="1219"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5435559B" w14:textId="77777777" w:rsidR="008D599B" w:rsidRDefault="00000000">
            <w:pPr>
              <w:jc w:val="center"/>
              <w:rPr>
                <w:rFonts w:ascii="Arial" w:eastAsia="Arial" w:hAnsi="Arial" w:cs="Arial"/>
                <w:b/>
                <w:sz w:val="22"/>
                <w:szCs w:val="22"/>
              </w:rPr>
            </w:pPr>
            <w:r>
              <w:rPr>
                <w:rFonts w:ascii="Arial" w:eastAsia="Arial" w:hAnsi="Arial" w:cs="Arial"/>
                <w:b/>
                <w:sz w:val="22"/>
                <w:szCs w:val="22"/>
              </w:rPr>
              <w:t>Tiempo destinado</w:t>
            </w:r>
          </w:p>
        </w:tc>
      </w:tr>
      <w:tr w:rsidR="008D599B" w14:paraId="3F1BAC61" w14:textId="77777777">
        <w:trPr>
          <w:trHeight w:val="546"/>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E88065" w14:textId="77777777" w:rsidR="008D599B" w:rsidRDefault="00000000">
            <w:pPr>
              <w:rPr>
                <w:rFonts w:ascii="Arial" w:eastAsia="Arial" w:hAnsi="Arial" w:cs="Arial"/>
                <w:sz w:val="18"/>
                <w:szCs w:val="18"/>
              </w:rPr>
            </w:pPr>
            <w:r>
              <w:rPr>
                <w:rFonts w:ascii="Arial" w:eastAsia="Arial" w:hAnsi="Arial" w:cs="Arial"/>
                <w:sz w:val="18"/>
                <w:szCs w:val="18"/>
              </w:rPr>
              <w:t>Exponer los parámetros básicos en la medición para facilitar la conceptualización.</w:t>
            </w:r>
          </w:p>
          <w:p w14:paraId="1B927D35" w14:textId="77777777" w:rsidR="008D599B" w:rsidRDefault="008D599B">
            <w:pPr>
              <w:rPr>
                <w:rFonts w:ascii="Arial" w:eastAsia="Arial" w:hAnsi="Arial" w:cs="Arial"/>
                <w:sz w:val="18"/>
                <w:szCs w:val="18"/>
              </w:rPr>
            </w:pPr>
          </w:p>
          <w:p w14:paraId="5DDA1DEA" w14:textId="77777777" w:rsidR="008D599B" w:rsidRDefault="00000000">
            <w:pPr>
              <w:rPr>
                <w:rFonts w:ascii="Arial" w:eastAsia="Arial" w:hAnsi="Arial" w:cs="Arial"/>
                <w:sz w:val="18"/>
                <w:szCs w:val="18"/>
              </w:rPr>
            </w:pPr>
            <w:r>
              <w:rPr>
                <w:rFonts w:ascii="Arial" w:eastAsia="Arial" w:hAnsi="Arial" w:cs="Arial"/>
                <w:sz w:val="18"/>
                <w:szCs w:val="18"/>
              </w:rPr>
              <w:t>Interpretar la simbología y datos numéricos del sistema de unidades para su uso correcto en las operaciones matemáticas.</w:t>
            </w:r>
          </w:p>
          <w:p w14:paraId="13BA74AD" w14:textId="77777777" w:rsidR="008D599B" w:rsidRDefault="008D599B">
            <w:pPr>
              <w:rPr>
                <w:rFonts w:ascii="Arial" w:eastAsia="Arial" w:hAnsi="Arial" w:cs="Arial"/>
                <w:sz w:val="18"/>
                <w:szCs w:val="18"/>
              </w:rPr>
            </w:pP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1ABC14" w14:textId="77777777" w:rsidR="008D599B" w:rsidRDefault="00000000">
            <w:pPr>
              <w:rPr>
                <w:rFonts w:ascii="Arial" w:eastAsia="Arial" w:hAnsi="Arial" w:cs="Arial"/>
                <w:sz w:val="18"/>
                <w:szCs w:val="18"/>
              </w:rPr>
            </w:pPr>
            <w:r>
              <w:rPr>
                <w:rFonts w:ascii="Arial" w:eastAsia="Arial" w:hAnsi="Arial" w:cs="Arial"/>
                <w:sz w:val="18"/>
                <w:szCs w:val="18"/>
              </w:rPr>
              <w:t>Formar de equipos de 4 personas</w:t>
            </w:r>
          </w:p>
          <w:p w14:paraId="63AE440C" w14:textId="77777777" w:rsidR="008D599B" w:rsidRDefault="00000000">
            <w:pPr>
              <w:rPr>
                <w:rFonts w:ascii="Arial" w:eastAsia="Arial" w:hAnsi="Arial" w:cs="Arial"/>
                <w:sz w:val="18"/>
                <w:szCs w:val="18"/>
              </w:rPr>
            </w:pPr>
            <w:r>
              <w:rPr>
                <w:rFonts w:ascii="Arial" w:eastAsia="Arial" w:hAnsi="Arial" w:cs="Arial"/>
                <w:sz w:val="18"/>
                <w:szCs w:val="18"/>
              </w:rPr>
              <w:t xml:space="preserve">Instalar el software de simulación electrónico </w:t>
            </w:r>
            <w:proofErr w:type="spellStart"/>
            <w:r>
              <w:rPr>
                <w:rFonts w:ascii="Arial" w:eastAsia="Arial" w:hAnsi="Arial" w:cs="Arial"/>
                <w:sz w:val="18"/>
                <w:szCs w:val="18"/>
              </w:rPr>
              <w:t>Multisim</w:t>
            </w:r>
            <w:proofErr w:type="spellEnd"/>
            <w:r>
              <w:rPr>
                <w:rFonts w:ascii="Arial" w:eastAsia="Arial" w:hAnsi="Arial" w:cs="Arial"/>
                <w:sz w:val="18"/>
                <w:szCs w:val="18"/>
              </w:rPr>
              <w:t xml:space="preserve"> y el software de la placa Arduino.</w:t>
            </w:r>
          </w:p>
          <w:p w14:paraId="2F757912" w14:textId="77777777" w:rsidR="008D599B" w:rsidRDefault="00000000">
            <w:pPr>
              <w:rPr>
                <w:rFonts w:ascii="Arial" w:eastAsia="Arial" w:hAnsi="Arial" w:cs="Arial"/>
                <w:sz w:val="18"/>
                <w:szCs w:val="18"/>
              </w:rPr>
            </w:pPr>
            <w:r>
              <w:rPr>
                <w:rFonts w:ascii="Arial" w:eastAsia="Arial" w:hAnsi="Arial" w:cs="Arial"/>
                <w:sz w:val="18"/>
                <w:szCs w:val="18"/>
              </w:rPr>
              <w:t>Tomar notas de clase</w:t>
            </w:r>
          </w:p>
          <w:p w14:paraId="48B272EB" w14:textId="77777777" w:rsidR="008D599B" w:rsidRDefault="00000000">
            <w:pPr>
              <w:rPr>
                <w:rFonts w:ascii="Arial" w:eastAsia="Arial" w:hAnsi="Arial" w:cs="Arial"/>
                <w:sz w:val="18"/>
                <w:szCs w:val="18"/>
              </w:rPr>
            </w:pPr>
            <w:r>
              <w:rPr>
                <w:rFonts w:ascii="Arial" w:eastAsia="Arial" w:hAnsi="Arial" w:cs="Arial"/>
                <w:sz w:val="18"/>
                <w:szCs w:val="18"/>
              </w:rPr>
              <w:t>Uso del simulador electrónico.</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EF70E0" w14:textId="77777777" w:rsidR="008D599B" w:rsidRDefault="00000000">
            <w:pPr>
              <w:rPr>
                <w:rFonts w:ascii="Arial" w:eastAsia="Arial" w:hAnsi="Arial" w:cs="Arial"/>
                <w:sz w:val="18"/>
                <w:szCs w:val="18"/>
              </w:rPr>
            </w:pPr>
            <w:r>
              <w:rPr>
                <w:rFonts w:ascii="Arial" w:eastAsia="Arial" w:hAnsi="Arial" w:cs="Arial"/>
                <w:sz w:val="18"/>
                <w:szCs w:val="18"/>
              </w:rPr>
              <w:t>Listas de integrantes de los equipos</w:t>
            </w:r>
          </w:p>
          <w:p w14:paraId="7CC9EA22" w14:textId="77777777" w:rsidR="008D599B" w:rsidRDefault="00000000">
            <w:pPr>
              <w:rPr>
                <w:rFonts w:ascii="Arial" w:eastAsia="Arial" w:hAnsi="Arial" w:cs="Arial"/>
                <w:sz w:val="18"/>
                <w:szCs w:val="18"/>
              </w:rPr>
            </w:pPr>
            <w:r>
              <w:rPr>
                <w:rFonts w:ascii="Arial" w:eastAsia="Arial" w:hAnsi="Arial" w:cs="Arial"/>
                <w:sz w:val="18"/>
                <w:szCs w:val="18"/>
              </w:rPr>
              <w:t>Software instalado en la computadora</w:t>
            </w:r>
          </w:p>
          <w:p w14:paraId="6928135C"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417BA34A" w14:textId="77777777" w:rsidR="008D599B" w:rsidRDefault="00000000">
            <w:pPr>
              <w:rPr>
                <w:rFonts w:ascii="Arial" w:eastAsia="Arial" w:hAnsi="Arial" w:cs="Arial"/>
                <w:sz w:val="18"/>
                <w:szCs w:val="18"/>
              </w:rPr>
            </w:pPr>
            <w:r>
              <w:rPr>
                <w:rFonts w:ascii="Arial" w:eastAsia="Arial" w:hAnsi="Arial" w:cs="Arial"/>
                <w:sz w:val="18"/>
                <w:szCs w:val="18"/>
              </w:rPr>
              <w:t xml:space="preserve">Rúbrica de evaluación de prácticas de laboratorio. Entregar reporte en formato digital. </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3412D1" w14:textId="77777777" w:rsidR="008D599B" w:rsidRDefault="00000000">
            <w:pPr>
              <w:rPr>
                <w:rFonts w:ascii="Arial" w:eastAsia="Arial" w:hAnsi="Arial" w:cs="Arial"/>
                <w:sz w:val="18"/>
                <w:szCs w:val="18"/>
              </w:rPr>
            </w:pPr>
            <w:r>
              <w:rPr>
                <w:rFonts w:ascii="Arial" w:eastAsia="Arial" w:hAnsi="Arial" w:cs="Arial"/>
                <w:sz w:val="18"/>
                <w:szCs w:val="18"/>
              </w:rPr>
              <w:t xml:space="preserve">Stanley Wolf. Guía para mediciones electrónicas 2017. Cap. 1, </w:t>
            </w:r>
            <w:proofErr w:type="spellStart"/>
            <w:r>
              <w:rPr>
                <w:rFonts w:ascii="Arial" w:eastAsia="Arial" w:hAnsi="Arial" w:cs="Arial"/>
                <w:sz w:val="18"/>
                <w:szCs w:val="18"/>
              </w:rPr>
              <w:t>pag.</w:t>
            </w:r>
            <w:proofErr w:type="spellEnd"/>
            <w:r>
              <w:rPr>
                <w:rFonts w:ascii="Arial" w:eastAsia="Arial" w:hAnsi="Arial" w:cs="Arial"/>
                <w:sz w:val="18"/>
                <w:szCs w:val="18"/>
              </w:rPr>
              <w:t xml:space="preserve"> 1-6</w:t>
            </w:r>
          </w:p>
          <w:p w14:paraId="4BC2B9F6"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0864EAA3" w14:textId="77777777" w:rsidR="008D599B" w:rsidRDefault="008D599B">
            <w:pPr>
              <w:rPr>
                <w:rFonts w:ascii="Arial" w:eastAsia="Arial" w:hAnsi="Arial" w:cs="Arial"/>
                <w:sz w:val="18"/>
                <w:szCs w:val="18"/>
              </w:rPr>
            </w:pPr>
          </w:p>
          <w:p w14:paraId="228A21A5" w14:textId="77777777" w:rsidR="008D599B" w:rsidRDefault="008D599B">
            <w:pPr>
              <w:rPr>
                <w:rFonts w:ascii="Arial" w:eastAsia="Arial" w:hAnsi="Arial" w:cs="Arial"/>
                <w:sz w:val="18"/>
                <w:szCs w:val="18"/>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3973C9" w14:textId="77777777" w:rsidR="008D599B" w:rsidRDefault="00000000">
            <w:pPr>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hrs</w:t>
            </w:r>
            <w:proofErr w:type="spellEnd"/>
          </w:p>
        </w:tc>
      </w:tr>
      <w:tr w:rsidR="008D599B" w14:paraId="26F4EDBE" w14:textId="77777777">
        <w:trPr>
          <w:trHeight w:val="295"/>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B0CE38" w14:textId="77777777" w:rsidR="008D599B" w:rsidRDefault="00000000">
            <w:pPr>
              <w:rPr>
                <w:rFonts w:ascii="Arial" w:eastAsia="Arial" w:hAnsi="Arial" w:cs="Arial"/>
                <w:sz w:val="18"/>
                <w:szCs w:val="18"/>
              </w:rPr>
            </w:pPr>
            <w:r>
              <w:rPr>
                <w:rFonts w:ascii="Arial" w:eastAsia="Arial" w:hAnsi="Arial" w:cs="Arial"/>
                <w:sz w:val="18"/>
                <w:szCs w:val="18"/>
              </w:rPr>
              <w:t>Describir las propiedades de las señales eléctricas para su cálculo de valores</w:t>
            </w:r>
          </w:p>
          <w:p w14:paraId="50E41109" w14:textId="77777777" w:rsidR="008D599B" w:rsidRDefault="008D599B">
            <w:pPr>
              <w:rPr>
                <w:rFonts w:ascii="Arial" w:eastAsia="Arial" w:hAnsi="Arial" w:cs="Arial"/>
                <w:sz w:val="18"/>
                <w:szCs w:val="18"/>
              </w:rPr>
            </w:pPr>
          </w:p>
          <w:p w14:paraId="586E662D" w14:textId="77777777" w:rsidR="008D599B" w:rsidRDefault="00000000">
            <w:pPr>
              <w:rPr>
                <w:rFonts w:ascii="Arial" w:eastAsia="Arial" w:hAnsi="Arial" w:cs="Arial"/>
                <w:sz w:val="18"/>
                <w:szCs w:val="18"/>
              </w:rPr>
            </w:pPr>
            <w:r>
              <w:rPr>
                <w:rFonts w:ascii="Arial" w:eastAsia="Arial" w:hAnsi="Arial" w:cs="Arial"/>
                <w:sz w:val="18"/>
                <w:szCs w:val="18"/>
              </w:rPr>
              <w:t>Examinar los simuladores electrónicos para facilitar el análisis en las mediciones eléctricas.</w:t>
            </w:r>
          </w:p>
          <w:p w14:paraId="1E52B95F" w14:textId="77777777" w:rsidR="008D599B" w:rsidRDefault="008D599B">
            <w:pPr>
              <w:rPr>
                <w:rFonts w:ascii="Arial" w:eastAsia="Arial" w:hAnsi="Arial" w:cs="Arial"/>
                <w:sz w:val="18"/>
                <w:szCs w:val="18"/>
              </w:rPr>
            </w:pPr>
          </w:p>
          <w:p w14:paraId="669E3000" w14:textId="77777777" w:rsidR="008D599B" w:rsidRDefault="008D599B">
            <w:pPr>
              <w:rPr>
                <w:rFonts w:ascii="Arial" w:eastAsia="Arial" w:hAnsi="Arial" w:cs="Arial"/>
                <w:sz w:val="18"/>
                <w:szCs w:val="18"/>
              </w:rPr>
            </w:pPr>
          </w:p>
          <w:p w14:paraId="5DA45C92" w14:textId="77777777" w:rsidR="008D599B" w:rsidRDefault="00000000">
            <w:pPr>
              <w:rPr>
                <w:rFonts w:ascii="Arial" w:eastAsia="Arial" w:hAnsi="Arial" w:cs="Arial"/>
                <w:sz w:val="18"/>
                <w:szCs w:val="18"/>
              </w:rPr>
            </w:pPr>
            <w:r>
              <w:rPr>
                <w:rFonts w:ascii="Arial" w:eastAsia="Arial" w:hAnsi="Arial" w:cs="Arial"/>
                <w:sz w:val="18"/>
                <w:szCs w:val="18"/>
              </w:rPr>
              <w:t>.</w:t>
            </w: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802E73" w14:textId="77777777" w:rsidR="008D599B" w:rsidRDefault="00000000">
            <w:pPr>
              <w:rPr>
                <w:rFonts w:ascii="Arial" w:eastAsia="Arial" w:hAnsi="Arial" w:cs="Arial"/>
                <w:sz w:val="18"/>
                <w:szCs w:val="18"/>
              </w:rPr>
            </w:pPr>
            <w:r>
              <w:rPr>
                <w:rFonts w:ascii="Arial" w:eastAsia="Arial" w:hAnsi="Arial" w:cs="Arial"/>
                <w:sz w:val="18"/>
                <w:szCs w:val="18"/>
              </w:rPr>
              <w:t>Tomar notas de clase</w:t>
            </w:r>
          </w:p>
          <w:p w14:paraId="2182AA5A" w14:textId="77777777" w:rsidR="008D599B" w:rsidRDefault="00000000">
            <w:pPr>
              <w:rPr>
                <w:rFonts w:ascii="Arial" w:eastAsia="Arial" w:hAnsi="Arial" w:cs="Arial"/>
                <w:sz w:val="18"/>
                <w:szCs w:val="18"/>
              </w:rPr>
            </w:pPr>
            <w:r>
              <w:rPr>
                <w:rFonts w:ascii="Arial" w:eastAsia="Arial" w:hAnsi="Arial" w:cs="Arial"/>
                <w:sz w:val="18"/>
                <w:szCs w:val="18"/>
              </w:rPr>
              <w:t>Uso del simulador electrónico</w:t>
            </w:r>
          </w:p>
          <w:p w14:paraId="2CCDF77E" w14:textId="77777777" w:rsidR="008D599B" w:rsidRDefault="00000000">
            <w:pPr>
              <w:rPr>
                <w:rFonts w:ascii="Arial" w:eastAsia="Arial" w:hAnsi="Arial" w:cs="Arial"/>
                <w:sz w:val="18"/>
                <w:szCs w:val="18"/>
              </w:rPr>
            </w:pPr>
            <w:r>
              <w:rPr>
                <w:rFonts w:ascii="Arial" w:eastAsia="Arial" w:hAnsi="Arial" w:cs="Arial"/>
                <w:sz w:val="18"/>
                <w:szCs w:val="18"/>
              </w:rPr>
              <w:t>Resolver los ejercicios selectos del libro de guía para mediciones electrónicas.</w:t>
            </w:r>
          </w:p>
          <w:p w14:paraId="749C6A79" w14:textId="77777777" w:rsidR="008D599B" w:rsidRDefault="00000000">
            <w:pPr>
              <w:rPr>
                <w:rFonts w:ascii="Arial" w:eastAsia="Arial" w:hAnsi="Arial" w:cs="Arial"/>
                <w:sz w:val="18"/>
                <w:szCs w:val="18"/>
              </w:rPr>
            </w:pPr>
            <w:r>
              <w:rPr>
                <w:rFonts w:ascii="Arial" w:eastAsia="Arial" w:hAnsi="Arial" w:cs="Arial"/>
                <w:sz w:val="18"/>
                <w:szCs w:val="18"/>
              </w:rPr>
              <w:t>Construir físicamente los circuitos eléctricos indicados</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FAD8BA9"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2FD394DB" w14:textId="77777777" w:rsidR="008D599B" w:rsidRDefault="00000000">
            <w:pPr>
              <w:rPr>
                <w:rFonts w:ascii="Arial" w:eastAsia="Arial" w:hAnsi="Arial" w:cs="Arial"/>
                <w:sz w:val="18"/>
                <w:szCs w:val="18"/>
              </w:rPr>
            </w:pPr>
            <w:r>
              <w:rPr>
                <w:rFonts w:ascii="Arial" w:eastAsia="Arial" w:hAnsi="Arial" w:cs="Arial"/>
                <w:sz w:val="18"/>
                <w:szCs w:val="18"/>
              </w:rPr>
              <w:t>Rúbrica de evaluación de prácticas de laboratorio. Entregar reporte en formato digital.</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0273D1" w14:textId="77777777" w:rsidR="008D599B" w:rsidRDefault="00000000">
            <w:pPr>
              <w:rPr>
                <w:rFonts w:ascii="Arial" w:eastAsia="Arial" w:hAnsi="Arial" w:cs="Arial"/>
                <w:sz w:val="18"/>
                <w:szCs w:val="18"/>
              </w:rPr>
            </w:pPr>
            <w:r>
              <w:rPr>
                <w:rFonts w:ascii="Arial" w:eastAsia="Arial" w:hAnsi="Arial" w:cs="Arial"/>
                <w:sz w:val="18"/>
                <w:szCs w:val="18"/>
              </w:rPr>
              <w:t xml:space="preserve">Stanley Wolf. Guía para mediciones electrónicas 2017. Cap. 1, </w:t>
            </w:r>
            <w:proofErr w:type="spellStart"/>
            <w:r>
              <w:rPr>
                <w:rFonts w:ascii="Arial" w:eastAsia="Arial" w:hAnsi="Arial" w:cs="Arial"/>
                <w:sz w:val="18"/>
                <w:szCs w:val="18"/>
              </w:rPr>
              <w:t>pag.</w:t>
            </w:r>
            <w:proofErr w:type="spellEnd"/>
            <w:r>
              <w:rPr>
                <w:rFonts w:ascii="Arial" w:eastAsia="Arial" w:hAnsi="Arial" w:cs="Arial"/>
                <w:sz w:val="18"/>
                <w:szCs w:val="18"/>
              </w:rPr>
              <w:t xml:space="preserve"> 7-9</w:t>
            </w:r>
          </w:p>
          <w:p w14:paraId="70220618"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6450B982" w14:textId="77777777" w:rsidR="008D599B" w:rsidRDefault="008D599B">
            <w:pPr>
              <w:rPr>
                <w:rFonts w:ascii="Arial" w:eastAsia="Arial" w:hAnsi="Arial" w:cs="Arial"/>
                <w:sz w:val="18"/>
                <w:szCs w:val="18"/>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E9948F" w14:textId="77777777" w:rsidR="008D599B" w:rsidRDefault="00000000">
            <w:pPr>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hrs</w:t>
            </w:r>
            <w:proofErr w:type="spellEnd"/>
          </w:p>
        </w:tc>
      </w:tr>
      <w:tr w:rsidR="008D599B" w14:paraId="690B112E" w14:textId="77777777">
        <w:trPr>
          <w:trHeight w:val="295"/>
        </w:trPr>
        <w:tc>
          <w:tcPr>
            <w:tcW w:w="3961"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1D5169EB" w14:textId="77777777" w:rsidR="008D599B" w:rsidRDefault="00000000">
            <w:pPr>
              <w:rPr>
                <w:rFonts w:ascii="Arial" w:eastAsia="Arial" w:hAnsi="Arial" w:cs="Arial"/>
                <w:b/>
                <w:sz w:val="18"/>
                <w:szCs w:val="18"/>
              </w:rPr>
            </w:pPr>
            <w:r>
              <w:rPr>
                <w:rFonts w:ascii="Arial" w:eastAsia="Arial" w:hAnsi="Arial" w:cs="Arial"/>
                <w:b/>
                <w:sz w:val="18"/>
                <w:szCs w:val="18"/>
              </w:rPr>
              <w:t>Actividad 1.</w:t>
            </w:r>
          </w:p>
          <w:p w14:paraId="57591252" w14:textId="77777777" w:rsidR="008D599B" w:rsidRDefault="00000000">
            <w:pPr>
              <w:rPr>
                <w:rFonts w:ascii="Arial" w:eastAsia="Arial" w:hAnsi="Arial" w:cs="Arial"/>
                <w:sz w:val="18"/>
                <w:szCs w:val="18"/>
              </w:rPr>
            </w:pPr>
            <w:r>
              <w:rPr>
                <w:rFonts w:ascii="Arial" w:eastAsia="Arial" w:hAnsi="Arial" w:cs="Arial"/>
                <w:sz w:val="18"/>
                <w:szCs w:val="18"/>
              </w:rPr>
              <w:t>Examinar los parámetros eléctricos, las formas de onda, y características de las formas de onda mediante los simuladores electrónicos.</w:t>
            </w:r>
          </w:p>
          <w:p w14:paraId="0F20A53D" w14:textId="77777777" w:rsidR="008D599B" w:rsidRDefault="008D599B">
            <w:pPr>
              <w:rPr>
                <w:rFonts w:ascii="Arial" w:eastAsia="Arial" w:hAnsi="Arial" w:cs="Arial"/>
                <w:sz w:val="18"/>
                <w:szCs w:val="18"/>
              </w:rPr>
            </w:pPr>
          </w:p>
          <w:p w14:paraId="726FD9A4" w14:textId="77777777" w:rsidR="008D599B" w:rsidRDefault="00000000">
            <w:pPr>
              <w:rPr>
                <w:rFonts w:ascii="Arial" w:eastAsia="Arial" w:hAnsi="Arial" w:cs="Arial"/>
                <w:sz w:val="18"/>
                <w:szCs w:val="18"/>
              </w:rPr>
            </w:pPr>
            <w:r>
              <w:rPr>
                <w:rFonts w:ascii="Arial" w:eastAsia="Arial" w:hAnsi="Arial" w:cs="Arial"/>
                <w:sz w:val="18"/>
                <w:szCs w:val="18"/>
              </w:rPr>
              <w:t>Establecer el espacio en la plataforma web para la evaluación.</w:t>
            </w: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47FD6988" w14:textId="77777777" w:rsidR="008D599B" w:rsidRDefault="00000000">
            <w:pPr>
              <w:rPr>
                <w:rFonts w:ascii="Arial" w:eastAsia="Arial" w:hAnsi="Arial" w:cs="Arial"/>
                <w:sz w:val="18"/>
                <w:szCs w:val="18"/>
              </w:rPr>
            </w:pPr>
            <w:r>
              <w:rPr>
                <w:rFonts w:ascii="Arial" w:eastAsia="Arial" w:hAnsi="Arial" w:cs="Arial"/>
                <w:sz w:val="18"/>
                <w:szCs w:val="18"/>
              </w:rPr>
              <w:t>Se refuerza el entendimiento del funcionamiento de circuitos eléctricos y electrónicos para los sistemas de medición.</w:t>
            </w:r>
          </w:p>
          <w:p w14:paraId="5FC6511C" w14:textId="77777777" w:rsidR="008D599B" w:rsidRDefault="008D599B">
            <w:pPr>
              <w:rPr>
                <w:rFonts w:ascii="Arial" w:eastAsia="Arial" w:hAnsi="Arial" w:cs="Arial"/>
                <w:sz w:val="18"/>
                <w:szCs w:val="18"/>
              </w:rPr>
            </w:pPr>
          </w:p>
          <w:p w14:paraId="56227CAE" w14:textId="77777777" w:rsidR="008D599B" w:rsidRDefault="00000000">
            <w:pPr>
              <w:rPr>
                <w:rFonts w:ascii="Arial" w:eastAsia="Arial" w:hAnsi="Arial" w:cs="Arial"/>
                <w:sz w:val="18"/>
                <w:szCs w:val="18"/>
              </w:rPr>
            </w:pPr>
            <w:r>
              <w:rPr>
                <w:rFonts w:ascii="Arial" w:eastAsia="Arial" w:hAnsi="Arial" w:cs="Arial"/>
                <w:sz w:val="18"/>
                <w:szCs w:val="18"/>
              </w:rPr>
              <w:t>Comprueba la tabla de resultados mediante los instrumentos de medición.</w:t>
            </w:r>
          </w:p>
          <w:p w14:paraId="0416136E" w14:textId="77777777" w:rsidR="008D599B" w:rsidRDefault="008D599B">
            <w:pPr>
              <w:rPr>
                <w:rFonts w:ascii="Arial" w:eastAsia="Arial" w:hAnsi="Arial" w:cs="Arial"/>
                <w:sz w:val="18"/>
                <w:szCs w:val="18"/>
              </w:rPr>
            </w:pPr>
          </w:p>
          <w:p w14:paraId="5DF40BDF" w14:textId="77777777" w:rsidR="008D599B" w:rsidRDefault="008D599B">
            <w:pPr>
              <w:rPr>
                <w:rFonts w:ascii="Arial" w:eastAsia="Arial" w:hAnsi="Arial" w:cs="Arial"/>
                <w:sz w:val="18"/>
                <w:szCs w:val="18"/>
              </w:rPr>
            </w:pP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76784A97" w14:textId="77777777" w:rsidR="008D599B" w:rsidRDefault="00000000">
            <w:pPr>
              <w:rPr>
                <w:rFonts w:ascii="Arial" w:eastAsia="Arial" w:hAnsi="Arial" w:cs="Arial"/>
                <w:sz w:val="18"/>
                <w:szCs w:val="18"/>
              </w:rPr>
            </w:pPr>
            <w:r>
              <w:rPr>
                <w:rFonts w:ascii="Arial" w:eastAsia="Arial" w:hAnsi="Arial" w:cs="Arial"/>
                <w:sz w:val="18"/>
                <w:szCs w:val="18"/>
              </w:rPr>
              <w:lastRenderedPageBreak/>
              <w:t>Rúbrica de evaluar de prácticas de laboratorio.</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7FD28839" w14:textId="77777777" w:rsidR="008D599B" w:rsidRDefault="008D599B">
            <w:pPr>
              <w:rPr>
                <w:rFonts w:ascii="Arial" w:eastAsia="Arial" w:hAnsi="Arial" w:cs="Arial"/>
                <w:sz w:val="18"/>
                <w:szCs w:val="18"/>
              </w:rPr>
            </w:pPr>
          </w:p>
        </w:tc>
        <w:tc>
          <w:tcPr>
            <w:tcW w:w="1219"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4AC0FF32" w14:textId="77777777" w:rsidR="008D599B" w:rsidRDefault="00000000">
            <w:pPr>
              <w:rPr>
                <w:rFonts w:ascii="Arial" w:eastAsia="Arial" w:hAnsi="Arial" w:cs="Arial"/>
                <w:sz w:val="18"/>
                <w:szCs w:val="18"/>
              </w:rPr>
            </w:pPr>
            <w:r>
              <w:rPr>
                <w:rFonts w:ascii="Arial" w:eastAsia="Arial" w:hAnsi="Arial" w:cs="Arial"/>
                <w:sz w:val="18"/>
                <w:szCs w:val="18"/>
              </w:rPr>
              <w:t xml:space="preserve">2 </w:t>
            </w:r>
            <w:proofErr w:type="spellStart"/>
            <w:r>
              <w:rPr>
                <w:rFonts w:ascii="Arial" w:eastAsia="Arial" w:hAnsi="Arial" w:cs="Arial"/>
                <w:sz w:val="18"/>
                <w:szCs w:val="18"/>
              </w:rPr>
              <w:t>hrs</w:t>
            </w:r>
            <w:proofErr w:type="spellEnd"/>
          </w:p>
        </w:tc>
      </w:tr>
      <w:tr w:rsidR="008D599B" w14:paraId="36ECCD4C" w14:textId="77777777">
        <w:trPr>
          <w:trHeight w:val="275"/>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689F00C1" w14:textId="77777777" w:rsidR="008D599B" w:rsidRDefault="00000000">
            <w:pPr>
              <w:jc w:val="center"/>
              <w:rPr>
                <w:rFonts w:ascii="Arial" w:eastAsia="Arial" w:hAnsi="Arial" w:cs="Arial"/>
              </w:rPr>
            </w:pPr>
            <w:r>
              <w:rPr>
                <w:rFonts w:ascii="Arial" w:eastAsia="Arial" w:hAnsi="Arial" w:cs="Arial"/>
                <w:b/>
                <w:sz w:val="22"/>
                <w:szCs w:val="22"/>
              </w:rPr>
              <w:t>Unidad temática 2: Datos y errores.</w:t>
            </w:r>
          </w:p>
        </w:tc>
      </w:tr>
      <w:tr w:rsidR="008D599B" w14:paraId="6FE1A6BC" w14:textId="77777777">
        <w:trPr>
          <w:trHeight w:val="222"/>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D9EAD3"/>
            <w:tcMar>
              <w:left w:w="55" w:type="dxa"/>
            </w:tcMar>
          </w:tcPr>
          <w:p w14:paraId="358CA6A4" w14:textId="77777777" w:rsidR="008D599B" w:rsidRDefault="00000000">
            <w:pPr>
              <w:rPr>
                <w:rFonts w:ascii="Arial" w:eastAsia="Arial" w:hAnsi="Arial" w:cs="Arial"/>
                <w:sz w:val="18"/>
                <w:szCs w:val="18"/>
              </w:rPr>
            </w:pPr>
            <w:r>
              <w:rPr>
                <w:rFonts w:ascii="Arial" w:eastAsia="Arial" w:hAnsi="Arial" w:cs="Arial"/>
                <w:b/>
                <w:sz w:val="22"/>
                <w:szCs w:val="22"/>
              </w:rPr>
              <w:t xml:space="preserve">Objetivo de la unidad temática: Construir arreglos para el registro de datos para su </w:t>
            </w:r>
            <w:proofErr w:type="gramStart"/>
            <w:r>
              <w:rPr>
                <w:rFonts w:ascii="Arial" w:eastAsia="Arial" w:hAnsi="Arial" w:cs="Arial"/>
                <w:b/>
                <w:sz w:val="22"/>
                <w:szCs w:val="22"/>
              </w:rPr>
              <w:t xml:space="preserve">análisis  </w:t>
            </w:r>
            <w:proofErr w:type="spellStart"/>
            <w:r>
              <w:rPr>
                <w:rFonts w:ascii="Arial" w:eastAsia="Arial" w:hAnsi="Arial" w:cs="Arial"/>
                <w:b/>
                <w:sz w:val="22"/>
                <w:szCs w:val="22"/>
              </w:rPr>
              <w:t>estadistico</w:t>
            </w:r>
            <w:proofErr w:type="spellEnd"/>
            <w:proofErr w:type="gramEnd"/>
          </w:p>
        </w:tc>
      </w:tr>
      <w:tr w:rsidR="008D599B" w14:paraId="2C0AFFFE" w14:textId="77777777">
        <w:trPr>
          <w:trHeight w:val="274"/>
        </w:trPr>
        <w:tc>
          <w:tcPr>
            <w:tcW w:w="5660"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3EC66D3D" w14:textId="77777777" w:rsidR="008D599B" w:rsidRDefault="00000000">
            <w:pPr>
              <w:jc w:val="center"/>
              <w:rPr>
                <w:rFonts w:ascii="Arial" w:eastAsia="Arial" w:hAnsi="Arial" w:cs="Arial"/>
                <w:b/>
                <w:sz w:val="22"/>
                <w:szCs w:val="22"/>
              </w:rPr>
            </w:pPr>
            <w:r>
              <w:rPr>
                <w:rFonts w:ascii="Arial" w:eastAsia="Arial" w:hAnsi="Arial" w:cs="Arial"/>
                <w:b/>
                <w:sz w:val="22"/>
                <w:szCs w:val="22"/>
              </w:rPr>
              <w:t>Contenido temático</w:t>
            </w:r>
          </w:p>
        </w:tc>
        <w:tc>
          <w:tcPr>
            <w:tcW w:w="5105" w:type="dxa"/>
            <w:gridSpan w:val="4"/>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5D598936" w14:textId="77777777" w:rsidR="008D599B" w:rsidRDefault="00000000">
            <w:pPr>
              <w:jc w:val="center"/>
              <w:rPr>
                <w:rFonts w:ascii="Arial" w:eastAsia="Arial" w:hAnsi="Arial" w:cs="Arial"/>
                <w:b/>
                <w:sz w:val="22"/>
                <w:szCs w:val="22"/>
              </w:rPr>
            </w:pPr>
            <w:r>
              <w:rPr>
                <w:rFonts w:ascii="Arial" w:eastAsia="Arial" w:hAnsi="Arial" w:cs="Arial"/>
                <w:b/>
                <w:sz w:val="22"/>
                <w:szCs w:val="22"/>
              </w:rPr>
              <w:t>Saberes involucrados</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EF1C478" w14:textId="77777777" w:rsidR="008D599B" w:rsidRDefault="00000000">
            <w:pPr>
              <w:jc w:val="center"/>
              <w:rPr>
                <w:rFonts w:ascii="Arial" w:eastAsia="Arial" w:hAnsi="Arial" w:cs="Arial"/>
                <w:b/>
                <w:sz w:val="22"/>
                <w:szCs w:val="22"/>
              </w:rPr>
            </w:pPr>
            <w:r>
              <w:rPr>
                <w:rFonts w:ascii="Arial" w:eastAsia="Arial" w:hAnsi="Arial" w:cs="Arial"/>
                <w:b/>
                <w:sz w:val="22"/>
                <w:szCs w:val="22"/>
              </w:rPr>
              <w:t>Producto de la unidad temática</w:t>
            </w:r>
          </w:p>
        </w:tc>
      </w:tr>
      <w:tr w:rsidR="008D599B" w14:paraId="6AB88A83" w14:textId="77777777">
        <w:trPr>
          <w:trHeight w:val="850"/>
        </w:trPr>
        <w:tc>
          <w:tcPr>
            <w:tcW w:w="5660"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0B894B" w14:textId="77777777" w:rsidR="008D599B" w:rsidRDefault="00000000">
            <w:pPr>
              <w:rPr>
                <w:rFonts w:ascii="Arial" w:eastAsia="Arial" w:hAnsi="Arial" w:cs="Arial"/>
                <w:b/>
                <w:sz w:val="18"/>
                <w:szCs w:val="18"/>
              </w:rPr>
            </w:pPr>
            <w:r>
              <w:rPr>
                <w:rFonts w:ascii="Arial" w:eastAsia="Arial" w:hAnsi="Arial" w:cs="Arial"/>
                <w:b/>
                <w:sz w:val="18"/>
                <w:szCs w:val="18"/>
              </w:rPr>
              <w:t xml:space="preserve">2.- DATOS Y ERRORES (12 </w:t>
            </w:r>
            <w:proofErr w:type="spellStart"/>
            <w:r>
              <w:rPr>
                <w:rFonts w:ascii="Arial" w:eastAsia="Arial" w:hAnsi="Arial" w:cs="Arial"/>
                <w:b/>
                <w:sz w:val="18"/>
                <w:szCs w:val="18"/>
              </w:rPr>
              <w:t>hrs</w:t>
            </w:r>
            <w:proofErr w:type="spellEnd"/>
            <w:r>
              <w:rPr>
                <w:rFonts w:ascii="Arial" w:eastAsia="Arial" w:hAnsi="Arial" w:cs="Arial"/>
                <w:b/>
                <w:sz w:val="18"/>
                <w:szCs w:val="18"/>
              </w:rPr>
              <w:t>)</w:t>
            </w:r>
          </w:p>
          <w:p w14:paraId="7E9EC9CD" w14:textId="77777777" w:rsidR="008D599B" w:rsidRDefault="008D599B">
            <w:pPr>
              <w:pBdr>
                <w:top w:val="nil"/>
                <w:left w:val="nil"/>
                <w:bottom w:val="nil"/>
                <w:right w:val="nil"/>
                <w:between w:val="nil"/>
              </w:pBdr>
              <w:ind w:left="360"/>
              <w:rPr>
                <w:rFonts w:ascii="Arial" w:eastAsia="Arial" w:hAnsi="Arial" w:cs="Arial"/>
                <w:b/>
                <w:color w:val="000000"/>
                <w:sz w:val="18"/>
                <w:szCs w:val="18"/>
              </w:rPr>
            </w:pPr>
          </w:p>
          <w:p w14:paraId="2CB0A939" w14:textId="77777777" w:rsidR="008D599B" w:rsidRDefault="00000000">
            <w:pPr>
              <w:rPr>
                <w:rFonts w:ascii="Arial" w:eastAsia="Arial" w:hAnsi="Arial" w:cs="Arial"/>
                <w:sz w:val="18"/>
                <w:szCs w:val="18"/>
              </w:rPr>
            </w:pPr>
            <w:r>
              <w:rPr>
                <w:rFonts w:ascii="Arial" w:eastAsia="Arial" w:hAnsi="Arial" w:cs="Arial"/>
                <w:sz w:val="18"/>
                <w:szCs w:val="18"/>
              </w:rPr>
              <w:t xml:space="preserve">2.1) Registro de </w:t>
            </w:r>
            <w:proofErr w:type="gramStart"/>
            <w:r>
              <w:rPr>
                <w:rFonts w:ascii="Arial" w:eastAsia="Arial" w:hAnsi="Arial" w:cs="Arial"/>
                <w:sz w:val="18"/>
                <w:szCs w:val="18"/>
              </w:rPr>
              <w:t>datos(</w:t>
            </w:r>
            <w:proofErr w:type="gramEnd"/>
            <w:r>
              <w:rPr>
                <w:rFonts w:ascii="Arial" w:eastAsia="Arial" w:hAnsi="Arial" w:cs="Arial"/>
                <w:sz w:val="18"/>
                <w:szCs w:val="18"/>
              </w:rPr>
              <w:t xml:space="preserve">2 </w:t>
            </w:r>
            <w:proofErr w:type="spellStart"/>
            <w:r>
              <w:rPr>
                <w:rFonts w:ascii="Arial" w:eastAsia="Arial" w:hAnsi="Arial" w:cs="Arial"/>
                <w:sz w:val="18"/>
                <w:szCs w:val="18"/>
              </w:rPr>
              <w:t>hrs</w:t>
            </w:r>
            <w:proofErr w:type="spellEnd"/>
            <w:r>
              <w:rPr>
                <w:rFonts w:ascii="Arial" w:eastAsia="Arial" w:hAnsi="Arial" w:cs="Arial"/>
                <w:sz w:val="18"/>
                <w:szCs w:val="18"/>
              </w:rPr>
              <w:t>)</w:t>
            </w:r>
          </w:p>
          <w:p w14:paraId="1058AAFB" w14:textId="77777777" w:rsidR="008D599B" w:rsidRDefault="00000000">
            <w:pPr>
              <w:rPr>
                <w:rFonts w:ascii="Arial" w:eastAsia="Arial" w:hAnsi="Arial" w:cs="Arial"/>
                <w:sz w:val="18"/>
                <w:szCs w:val="18"/>
              </w:rPr>
            </w:pPr>
            <w:r>
              <w:rPr>
                <w:rFonts w:ascii="Arial" w:eastAsia="Arial" w:hAnsi="Arial" w:cs="Arial"/>
                <w:sz w:val="18"/>
                <w:szCs w:val="18"/>
              </w:rPr>
              <w:t>2.2) Presentación en formato de gráfica de datos</w:t>
            </w:r>
          </w:p>
          <w:p w14:paraId="34A4064C" w14:textId="77777777" w:rsidR="008D599B" w:rsidRDefault="00000000">
            <w:pPr>
              <w:rPr>
                <w:rFonts w:ascii="Arial" w:eastAsia="Arial" w:hAnsi="Arial" w:cs="Arial"/>
                <w:sz w:val="18"/>
                <w:szCs w:val="18"/>
              </w:rPr>
            </w:pPr>
            <w:r>
              <w:rPr>
                <w:rFonts w:ascii="Arial" w:eastAsia="Arial" w:hAnsi="Arial" w:cs="Arial"/>
                <w:sz w:val="18"/>
                <w:szCs w:val="18"/>
              </w:rPr>
              <w:t>2.3) Errores</w:t>
            </w:r>
          </w:p>
          <w:p w14:paraId="13926468" w14:textId="77777777" w:rsidR="008D599B" w:rsidRDefault="00000000">
            <w:pPr>
              <w:rPr>
                <w:rFonts w:ascii="Arial" w:eastAsia="Arial" w:hAnsi="Arial" w:cs="Arial"/>
                <w:sz w:val="18"/>
                <w:szCs w:val="18"/>
              </w:rPr>
            </w:pPr>
            <w:r>
              <w:rPr>
                <w:rFonts w:ascii="Arial" w:eastAsia="Arial" w:hAnsi="Arial" w:cs="Arial"/>
                <w:sz w:val="18"/>
                <w:szCs w:val="18"/>
              </w:rPr>
              <w:t>2.4) Calibración y respuesta de un sistema de medición</w:t>
            </w:r>
          </w:p>
          <w:p w14:paraId="7222B89A" w14:textId="77777777" w:rsidR="008D599B" w:rsidRDefault="00000000">
            <w:pPr>
              <w:rPr>
                <w:rFonts w:ascii="Arial" w:eastAsia="Arial" w:hAnsi="Arial" w:cs="Arial"/>
                <w:sz w:val="18"/>
                <w:szCs w:val="18"/>
              </w:rPr>
            </w:pPr>
            <w:r>
              <w:rPr>
                <w:rFonts w:ascii="Arial" w:eastAsia="Arial" w:hAnsi="Arial" w:cs="Arial"/>
                <w:sz w:val="18"/>
                <w:szCs w:val="18"/>
              </w:rPr>
              <w:t xml:space="preserve">2.5) Sistemas de Primer Orden </w:t>
            </w:r>
            <w:proofErr w:type="gramStart"/>
            <w:r>
              <w:rPr>
                <w:rFonts w:ascii="Arial" w:eastAsia="Arial" w:hAnsi="Arial" w:cs="Arial"/>
                <w:sz w:val="18"/>
                <w:szCs w:val="18"/>
              </w:rPr>
              <w:t>( Constante</w:t>
            </w:r>
            <w:proofErr w:type="gramEnd"/>
            <w:r>
              <w:rPr>
                <w:rFonts w:ascii="Arial" w:eastAsia="Arial" w:hAnsi="Arial" w:cs="Arial"/>
                <w:sz w:val="18"/>
                <w:szCs w:val="18"/>
              </w:rPr>
              <w:t xml:space="preserve"> Temporal) (2 </w:t>
            </w:r>
            <w:proofErr w:type="spellStart"/>
            <w:r>
              <w:rPr>
                <w:rFonts w:ascii="Arial" w:eastAsia="Arial" w:hAnsi="Arial" w:cs="Arial"/>
                <w:sz w:val="18"/>
                <w:szCs w:val="18"/>
              </w:rPr>
              <w:t>hrs</w:t>
            </w:r>
            <w:proofErr w:type="spellEnd"/>
            <w:r>
              <w:rPr>
                <w:rFonts w:ascii="Arial" w:eastAsia="Arial" w:hAnsi="Arial" w:cs="Arial"/>
                <w:sz w:val="18"/>
                <w:szCs w:val="18"/>
              </w:rPr>
              <w:t>)</w:t>
            </w:r>
          </w:p>
          <w:p w14:paraId="3910EF72" w14:textId="77777777" w:rsidR="008D599B" w:rsidRDefault="00000000">
            <w:pPr>
              <w:rPr>
                <w:rFonts w:ascii="Arial" w:eastAsia="Arial" w:hAnsi="Arial" w:cs="Arial"/>
                <w:sz w:val="18"/>
                <w:szCs w:val="18"/>
              </w:rPr>
            </w:pPr>
            <w:r>
              <w:rPr>
                <w:rFonts w:ascii="Arial" w:eastAsia="Arial" w:hAnsi="Arial" w:cs="Arial"/>
                <w:sz w:val="18"/>
                <w:szCs w:val="18"/>
              </w:rPr>
              <w:t xml:space="preserve">2.6) Sistemas de segundo orden </w:t>
            </w:r>
            <w:proofErr w:type="gramStart"/>
            <w:r>
              <w:rPr>
                <w:rFonts w:ascii="Arial" w:eastAsia="Arial" w:hAnsi="Arial" w:cs="Arial"/>
                <w:sz w:val="18"/>
                <w:szCs w:val="18"/>
              </w:rPr>
              <w:t>( Amortiguamiento</w:t>
            </w:r>
            <w:proofErr w:type="gramEnd"/>
            <w:r>
              <w:rPr>
                <w:rFonts w:ascii="Arial" w:eastAsia="Arial" w:hAnsi="Arial" w:cs="Arial"/>
                <w:sz w:val="18"/>
                <w:szCs w:val="18"/>
              </w:rPr>
              <w:t>)</w:t>
            </w:r>
          </w:p>
          <w:p w14:paraId="59BEB9DC" w14:textId="77777777" w:rsidR="008D599B" w:rsidRDefault="00000000">
            <w:pPr>
              <w:rPr>
                <w:rFonts w:ascii="Arial" w:eastAsia="Arial" w:hAnsi="Arial" w:cs="Arial"/>
                <w:sz w:val="18"/>
                <w:szCs w:val="18"/>
              </w:rPr>
            </w:pPr>
            <w:r>
              <w:rPr>
                <w:rFonts w:ascii="Arial" w:eastAsia="Arial" w:hAnsi="Arial" w:cs="Arial"/>
                <w:sz w:val="18"/>
                <w:szCs w:val="18"/>
              </w:rPr>
              <w:t xml:space="preserve">2.7) Resolución (2 </w:t>
            </w:r>
            <w:proofErr w:type="spellStart"/>
            <w:r>
              <w:rPr>
                <w:rFonts w:ascii="Arial" w:eastAsia="Arial" w:hAnsi="Arial" w:cs="Arial"/>
                <w:sz w:val="18"/>
                <w:szCs w:val="18"/>
              </w:rPr>
              <w:t>hrs</w:t>
            </w:r>
            <w:proofErr w:type="spellEnd"/>
            <w:r>
              <w:rPr>
                <w:rFonts w:ascii="Arial" w:eastAsia="Arial" w:hAnsi="Arial" w:cs="Arial"/>
                <w:sz w:val="18"/>
                <w:szCs w:val="18"/>
              </w:rPr>
              <w:t>)</w:t>
            </w:r>
          </w:p>
          <w:p w14:paraId="04ED17C6" w14:textId="77777777" w:rsidR="008D599B" w:rsidRDefault="00000000">
            <w:pPr>
              <w:rPr>
                <w:rFonts w:ascii="Arial" w:eastAsia="Arial" w:hAnsi="Arial" w:cs="Arial"/>
                <w:sz w:val="18"/>
                <w:szCs w:val="18"/>
              </w:rPr>
            </w:pPr>
            <w:r>
              <w:rPr>
                <w:rFonts w:ascii="Arial" w:eastAsia="Arial" w:hAnsi="Arial" w:cs="Arial"/>
                <w:sz w:val="18"/>
                <w:szCs w:val="18"/>
              </w:rPr>
              <w:t>2.8) Zona muerta</w:t>
            </w:r>
          </w:p>
          <w:p w14:paraId="16B5BB28" w14:textId="77777777" w:rsidR="008D599B" w:rsidRDefault="00000000">
            <w:pPr>
              <w:rPr>
                <w:rFonts w:ascii="Arial" w:eastAsia="Arial" w:hAnsi="Arial" w:cs="Arial"/>
                <w:sz w:val="18"/>
                <w:szCs w:val="18"/>
              </w:rPr>
            </w:pPr>
            <w:r>
              <w:rPr>
                <w:rFonts w:ascii="Arial" w:eastAsia="Arial" w:hAnsi="Arial" w:cs="Arial"/>
                <w:sz w:val="18"/>
                <w:szCs w:val="18"/>
              </w:rPr>
              <w:t>2.9) Offset</w:t>
            </w:r>
          </w:p>
          <w:p w14:paraId="54D9B829" w14:textId="77777777" w:rsidR="008D599B" w:rsidRDefault="00000000">
            <w:pPr>
              <w:rPr>
                <w:rFonts w:ascii="Arial" w:eastAsia="Arial" w:hAnsi="Arial" w:cs="Arial"/>
                <w:sz w:val="18"/>
                <w:szCs w:val="18"/>
              </w:rPr>
            </w:pPr>
            <w:r>
              <w:rPr>
                <w:rFonts w:ascii="Arial" w:eastAsia="Arial" w:hAnsi="Arial" w:cs="Arial"/>
                <w:sz w:val="18"/>
                <w:szCs w:val="18"/>
              </w:rPr>
              <w:t>2.10) Sensibilidad</w:t>
            </w:r>
          </w:p>
          <w:p w14:paraId="3F7AD370" w14:textId="77777777" w:rsidR="008D599B" w:rsidRDefault="00000000">
            <w:pPr>
              <w:rPr>
                <w:rFonts w:ascii="Arial" w:eastAsia="Arial" w:hAnsi="Arial" w:cs="Arial"/>
                <w:sz w:val="18"/>
                <w:szCs w:val="18"/>
              </w:rPr>
            </w:pPr>
            <w:r>
              <w:rPr>
                <w:rFonts w:ascii="Arial" w:eastAsia="Arial" w:hAnsi="Arial" w:cs="Arial"/>
                <w:sz w:val="18"/>
                <w:szCs w:val="18"/>
              </w:rPr>
              <w:t>2.11) Cifras significativas</w:t>
            </w:r>
          </w:p>
          <w:p w14:paraId="660E41A8" w14:textId="77777777" w:rsidR="008D599B" w:rsidRDefault="00000000">
            <w:pPr>
              <w:rPr>
                <w:rFonts w:ascii="Arial" w:eastAsia="Arial" w:hAnsi="Arial" w:cs="Arial"/>
                <w:sz w:val="18"/>
                <w:szCs w:val="18"/>
              </w:rPr>
            </w:pPr>
            <w:r>
              <w:rPr>
                <w:rFonts w:ascii="Arial" w:eastAsia="Arial" w:hAnsi="Arial" w:cs="Arial"/>
                <w:sz w:val="18"/>
                <w:szCs w:val="18"/>
              </w:rPr>
              <w:t>2.12) Ajuste de curvas</w:t>
            </w:r>
          </w:p>
          <w:p w14:paraId="4BF9BF4B" w14:textId="77777777" w:rsidR="008D599B" w:rsidRDefault="00000000">
            <w:pPr>
              <w:rPr>
                <w:rFonts w:ascii="Arial" w:eastAsia="Arial" w:hAnsi="Arial" w:cs="Arial"/>
                <w:sz w:val="18"/>
                <w:szCs w:val="18"/>
              </w:rPr>
            </w:pPr>
            <w:r>
              <w:rPr>
                <w:rFonts w:ascii="Arial" w:eastAsia="Arial" w:hAnsi="Arial" w:cs="Arial"/>
                <w:sz w:val="18"/>
                <w:szCs w:val="18"/>
              </w:rPr>
              <w:t xml:space="preserve">2.13) Estadística en las mediciones (2 </w:t>
            </w:r>
            <w:proofErr w:type="spellStart"/>
            <w:r>
              <w:rPr>
                <w:rFonts w:ascii="Arial" w:eastAsia="Arial" w:hAnsi="Arial" w:cs="Arial"/>
                <w:sz w:val="18"/>
                <w:szCs w:val="18"/>
              </w:rPr>
              <w:t>hrs</w:t>
            </w:r>
            <w:proofErr w:type="spellEnd"/>
            <w:r>
              <w:rPr>
                <w:rFonts w:ascii="Arial" w:eastAsia="Arial" w:hAnsi="Arial" w:cs="Arial"/>
                <w:sz w:val="18"/>
                <w:szCs w:val="18"/>
              </w:rPr>
              <w:t>)</w:t>
            </w:r>
          </w:p>
          <w:p w14:paraId="472C845A" w14:textId="77777777" w:rsidR="008D599B" w:rsidRDefault="00000000">
            <w:pPr>
              <w:rPr>
                <w:rFonts w:ascii="Arial" w:eastAsia="Arial" w:hAnsi="Arial" w:cs="Arial"/>
                <w:sz w:val="18"/>
                <w:szCs w:val="18"/>
              </w:rPr>
            </w:pPr>
            <w:r>
              <w:rPr>
                <w:rFonts w:ascii="Arial" w:eastAsia="Arial" w:hAnsi="Arial" w:cs="Arial"/>
                <w:sz w:val="18"/>
                <w:szCs w:val="18"/>
              </w:rPr>
              <w:t xml:space="preserve">2.14) Actividad 2: Seguridad en el laboratorio (2 </w:t>
            </w:r>
            <w:proofErr w:type="spellStart"/>
            <w:r>
              <w:rPr>
                <w:rFonts w:ascii="Arial" w:eastAsia="Arial" w:hAnsi="Arial" w:cs="Arial"/>
                <w:sz w:val="18"/>
                <w:szCs w:val="18"/>
              </w:rPr>
              <w:t>hrs</w:t>
            </w:r>
            <w:proofErr w:type="spellEnd"/>
            <w:r>
              <w:rPr>
                <w:rFonts w:ascii="Arial" w:eastAsia="Arial" w:hAnsi="Arial" w:cs="Arial"/>
                <w:sz w:val="18"/>
                <w:szCs w:val="18"/>
              </w:rPr>
              <w:t>)</w:t>
            </w:r>
          </w:p>
          <w:p w14:paraId="11DE3DF3" w14:textId="77777777" w:rsidR="008D599B" w:rsidRDefault="00000000">
            <w:pPr>
              <w:rPr>
                <w:rFonts w:ascii="Arial" w:eastAsia="Arial" w:hAnsi="Arial" w:cs="Arial"/>
                <w:sz w:val="18"/>
                <w:szCs w:val="18"/>
              </w:rPr>
            </w:pPr>
            <w:r>
              <w:rPr>
                <w:rFonts w:ascii="Arial" w:eastAsia="Arial" w:hAnsi="Arial" w:cs="Arial"/>
                <w:sz w:val="18"/>
                <w:szCs w:val="18"/>
              </w:rPr>
              <w:t xml:space="preserve">2.15) Actividad 3: Ley de Ohm (2 </w:t>
            </w:r>
            <w:proofErr w:type="spellStart"/>
            <w:r>
              <w:rPr>
                <w:rFonts w:ascii="Arial" w:eastAsia="Arial" w:hAnsi="Arial" w:cs="Arial"/>
                <w:sz w:val="18"/>
                <w:szCs w:val="18"/>
              </w:rPr>
              <w:t>hrs</w:t>
            </w:r>
            <w:proofErr w:type="spellEnd"/>
            <w:r>
              <w:rPr>
                <w:rFonts w:ascii="Arial" w:eastAsia="Arial" w:hAnsi="Arial" w:cs="Arial"/>
                <w:sz w:val="18"/>
                <w:szCs w:val="18"/>
              </w:rPr>
              <w:t>)</w:t>
            </w:r>
          </w:p>
          <w:p w14:paraId="15FB512C" w14:textId="77777777" w:rsidR="008D599B" w:rsidRDefault="008D599B">
            <w:pPr>
              <w:pBdr>
                <w:top w:val="nil"/>
                <w:left w:val="nil"/>
                <w:bottom w:val="nil"/>
                <w:right w:val="nil"/>
                <w:between w:val="nil"/>
              </w:pBdr>
              <w:spacing w:line="259" w:lineRule="auto"/>
              <w:ind w:left="720"/>
              <w:rPr>
                <w:rFonts w:ascii="Arial" w:eastAsia="Arial" w:hAnsi="Arial" w:cs="Arial"/>
                <w:color w:val="00000A"/>
              </w:rPr>
            </w:pPr>
          </w:p>
          <w:p w14:paraId="6565B9CF" w14:textId="77777777" w:rsidR="008D599B" w:rsidRDefault="008D599B">
            <w:pPr>
              <w:spacing w:line="259" w:lineRule="auto"/>
              <w:rPr>
                <w:rFonts w:ascii="Arial" w:eastAsia="Arial" w:hAnsi="Arial" w:cs="Arial"/>
              </w:rPr>
            </w:pPr>
          </w:p>
        </w:tc>
        <w:tc>
          <w:tcPr>
            <w:tcW w:w="5105"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961637"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Comprender los arreglos para el majo del registro de datos de las mediciones.</w:t>
            </w:r>
          </w:p>
          <w:p w14:paraId="3ADEF18E"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Examinar los procedimientos de calibración de las respuestas de los sistemas de medición.</w:t>
            </w:r>
          </w:p>
          <w:p w14:paraId="15E5A98F"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Comprender el funcionamiento de los sistemas de primer y segundo orden.</w:t>
            </w:r>
          </w:p>
          <w:p w14:paraId="26A685AD"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Aplicar la estadística en los procesos de mediciones de variables físicas.</w:t>
            </w:r>
          </w:p>
          <w:p w14:paraId="5D631690" w14:textId="77777777" w:rsidR="008D599B" w:rsidRDefault="00000000">
            <w:pPr>
              <w:ind w:left="-77"/>
              <w:rPr>
                <w:rFonts w:ascii="Arial" w:eastAsia="Arial" w:hAnsi="Arial" w:cs="Arial"/>
                <w:sz w:val="18"/>
                <w:szCs w:val="18"/>
              </w:rPr>
            </w:pPr>
            <w:r>
              <w:rPr>
                <w:rFonts w:ascii="Arial" w:eastAsia="Arial" w:hAnsi="Arial" w:cs="Arial"/>
                <w:sz w:val="18"/>
                <w:szCs w:val="18"/>
              </w:rPr>
              <w:t>.</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656E8D" w14:textId="77777777" w:rsidR="008D599B" w:rsidRDefault="008D599B">
            <w:pPr>
              <w:pBdr>
                <w:top w:val="nil"/>
                <w:left w:val="nil"/>
                <w:bottom w:val="nil"/>
                <w:right w:val="nil"/>
                <w:between w:val="nil"/>
              </w:pBdr>
              <w:rPr>
                <w:rFonts w:ascii="Arial" w:eastAsia="Arial" w:hAnsi="Arial" w:cs="Arial"/>
                <w:sz w:val="18"/>
                <w:szCs w:val="18"/>
              </w:rPr>
            </w:pPr>
          </w:p>
          <w:p w14:paraId="774EE1B3" w14:textId="77777777" w:rsidR="008D599B"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Actividad 2: Seguridad en el Laboratorio  </w:t>
            </w:r>
          </w:p>
          <w:p w14:paraId="28357EFF" w14:textId="77777777" w:rsidR="008D599B" w:rsidRDefault="008D599B">
            <w:pPr>
              <w:pBdr>
                <w:top w:val="nil"/>
                <w:left w:val="nil"/>
                <w:bottom w:val="nil"/>
                <w:right w:val="nil"/>
                <w:between w:val="nil"/>
              </w:pBdr>
              <w:rPr>
                <w:rFonts w:ascii="Arial" w:eastAsia="Arial" w:hAnsi="Arial" w:cs="Arial"/>
                <w:sz w:val="18"/>
                <w:szCs w:val="18"/>
              </w:rPr>
            </w:pPr>
          </w:p>
          <w:p w14:paraId="2755D6ED" w14:textId="77777777" w:rsidR="008D599B"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Actividad 3: Ley de Ohm</w:t>
            </w:r>
          </w:p>
          <w:p w14:paraId="23231738" w14:textId="77777777" w:rsidR="008D599B" w:rsidRDefault="008D599B">
            <w:pPr>
              <w:pBdr>
                <w:top w:val="nil"/>
                <w:left w:val="nil"/>
                <w:bottom w:val="nil"/>
                <w:right w:val="nil"/>
                <w:between w:val="nil"/>
              </w:pBdr>
              <w:rPr>
                <w:rFonts w:ascii="Arial" w:eastAsia="Arial" w:hAnsi="Arial" w:cs="Arial"/>
                <w:sz w:val="18"/>
                <w:szCs w:val="18"/>
              </w:rPr>
            </w:pPr>
          </w:p>
          <w:p w14:paraId="143E8003" w14:textId="77777777" w:rsidR="008D599B" w:rsidRDefault="008D599B">
            <w:pPr>
              <w:pBdr>
                <w:top w:val="nil"/>
                <w:left w:val="nil"/>
                <w:bottom w:val="nil"/>
                <w:right w:val="nil"/>
                <w:between w:val="nil"/>
              </w:pBdr>
              <w:rPr>
                <w:rFonts w:ascii="Arial" w:eastAsia="Arial" w:hAnsi="Arial" w:cs="Arial"/>
                <w:sz w:val="18"/>
                <w:szCs w:val="18"/>
              </w:rPr>
            </w:pPr>
          </w:p>
          <w:p w14:paraId="3CC19D33" w14:textId="77777777" w:rsidR="008D599B" w:rsidRDefault="008D599B">
            <w:pPr>
              <w:pBdr>
                <w:top w:val="nil"/>
                <w:left w:val="nil"/>
                <w:bottom w:val="nil"/>
                <w:right w:val="nil"/>
                <w:between w:val="nil"/>
              </w:pBdr>
              <w:rPr>
                <w:rFonts w:ascii="Arial" w:eastAsia="Arial" w:hAnsi="Arial" w:cs="Arial"/>
                <w:sz w:val="18"/>
                <w:szCs w:val="18"/>
              </w:rPr>
            </w:pPr>
          </w:p>
        </w:tc>
      </w:tr>
      <w:tr w:rsidR="008D599B" w14:paraId="731226E9" w14:textId="77777777">
        <w:trPr>
          <w:trHeight w:val="408"/>
        </w:trPr>
        <w:tc>
          <w:tcPr>
            <w:tcW w:w="3961"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4A6AD63"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docente</w:t>
            </w: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9569B16"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estudiante</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1A8878F4" w14:textId="77777777" w:rsidR="008D599B" w:rsidRDefault="00000000">
            <w:pPr>
              <w:jc w:val="center"/>
              <w:rPr>
                <w:rFonts w:ascii="Arial" w:eastAsia="Arial" w:hAnsi="Arial" w:cs="Arial"/>
                <w:b/>
                <w:sz w:val="22"/>
                <w:szCs w:val="22"/>
              </w:rPr>
            </w:pPr>
            <w:r>
              <w:rPr>
                <w:rFonts w:ascii="Arial" w:eastAsia="Arial" w:hAnsi="Arial" w:cs="Arial"/>
                <w:b/>
                <w:sz w:val="22"/>
                <w:szCs w:val="22"/>
              </w:rPr>
              <w:t>Evidencia de la actividad</w:t>
            </w:r>
          </w:p>
        </w:tc>
        <w:tc>
          <w:tcPr>
            <w:tcW w:w="1740"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0094F9F1" w14:textId="77777777" w:rsidR="008D599B" w:rsidRDefault="00000000">
            <w:pPr>
              <w:jc w:val="center"/>
              <w:rPr>
                <w:rFonts w:ascii="Arial" w:eastAsia="Arial" w:hAnsi="Arial" w:cs="Arial"/>
                <w:b/>
                <w:sz w:val="22"/>
                <w:szCs w:val="22"/>
              </w:rPr>
            </w:pPr>
            <w:r>
              <w:rPr>
                <w:rFonts w:ascii="Arial" w:eastAsia="Arial" w:hAnsi="Arial" w:cs="Arial"/>
                <w:b/>
                <w:sz w:val="22"/>
                <w:szCs w:val="22"/>
              </w:rPr>
              <w:t>Recursos y materiales</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6E454919" w14:textId="77777777" w:rsidR="008D599B" w:rsidRDefault="00000000">
            <w:pPr>
              <w:jc w:val="center"/>
              <w:rPr>
                <w:rFonts w:ascii="Arial" w:eastAsia="Arial" w:hAnsi="Arial" w:cs="Arial"/>
                <w:b/>
                <w:sz w:val="22"/>
                <w:szCs w:val="22"/>
              </w:rPr>
            </w:pPr>
            <w:r>
              <w:rPr>
                <w:rFonts w:ascii="Arial" w:eastAsia="Arial" w:hAnsi="Arial" w:cs="Arial"/>
                <w:b/>
                <w:sz w:val="22"/>
                <w:szCs w:val="22"/>
              </w:rPr>
              <w:t>Tiempo destinado</w:t>
            </w:r>
          </w:p>
        </w:tc>
      </w:tr>
      <w:tr w:rsidR="008D599B" w14:paraId="17B8679B" w14:textId="77777777">
        <w:trPr>
          <w:trHeight w:val="295"/>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6BB481" w14:textId="77777777" w:rsidR="008D599B" w:rsidRDefault="00000000">
            <w:pPr>
              <w:rPr>
                <w:rFonts w:ascii="Arial" w:eastAsia="Arial" w:hAnsi="Arial" w:cs="Arial"/>
                <w:sz w:val="18"/>
                <w:szCs w:val="18"/>
              </w:rPr>
            </w:pPr>
            <w:r>
              <w:rPr>
                <w:rFonts w:ascii="Arial" w:eastAsia="Arial" w:hAnsi="Arial" w:cs="Arial"/>
                <w:sz w:val="18"/>
                <w:szCs w:val="18"/>
              </w:rPr>
              <w:t>Exponer los arreglos y gráficas del registro de datos para su análisis estadístico.</w:t>
            </w:r>
          </w:p>
          <w:p w14:paraId="30F87615" w14:textId="77777777" w:rsidR="008D599B" w:rsidRDefault="008D599B">
            <w:pPr>
              <w:rPr>
                <w:rFonts w:ascii="Arial" w:eastAsia="Arial" w:hAnsi="Arial" w:cs="Arial"/>
                <w:sz w:val="18"/>
                <w:szCs w:val="18"/>
              </w:rPr>
            </w:pPr>
          </w:p>
          <w:p w14:paraId="46D6C677" w14:textId="77777777" w:rsidR="008D599B" w:rsidRDefault="00000000">
            <w:pPr>
              <w:rPr>
                <w:rFonts w:ascii="Arial" w:eastAsia="Arial" w:hAnsi="Arial" w:cs="Arial"/>
                <w:sz w:val="18"/>
                <w:szCs w:val="18"/>
              </w:rPr>
            </w:pPr>
            <w:r>
              <w:rPr>
                <w:rFonts w:ascii="Arial" w:eastAsia="Arial" w:hAnsi="Arial" w:cs="Arial"/>
                <w:sz w:val="18"/>
                <w:szCs w:val="18"/>
              </w:rPr>
              <w:t>Describir los tipos de errores, calibración y respuestas de los sistemas físicos en la medición de variables físicas.</w:t>
            </w:r>
          </w:p>
          <w:p w14:paraId="38889DF8" w14:textId="77777777" w:rsidR="008D599B" w:rsidRDefault="008D599B">
            <w:pPr>
              <w:rPr>
                <w:rFonts w:ascii="Arial" w:eastAsia="Arial" w:hAnsi="Arial" w:cs="Arial"/>
                <w:sz w:val="18"/>
                <w:szCs w:val="18"/>
              </w:rPr>
            </w:pPr>
          </w:p>
          <w:p w14:paraId="6C210BA8" w14:textId="77777777" w:rsidR="008D599B" w:rsidRDefault="008D599B">
            <w:pPr>
              <w:rPr>
                <w:rFonts w:ascii="Arial" w:eastAsia="Arial" w:hAnsi="Arial" w:cs="Arial"/>
                <w:sz w:val="18"/>
                <w:szCs w:val="18"/>
              </w:rPr>
            </w:pPr>
          </w:p>
          <w:p w14:paraId="4AC920B2" w14:textId="77777777" w:rsidR="008D599B" w:rsidRDefault="008D599B">
            <w:pPr>
              <w:rPr>
                <w:rFonts w:ascii="Arial" w:eastAsia="Arial" w:hAnsi="Arial" w:cs="Arial"/>
                <w:sz w:val="18"/>
                <w:szCs w:val="18"/>
              </w:rPr>
            </w:pPr>
          </w:p>
          <w:p w14:paraId="20F81F76" w14:textId="77777777" w:rsidR="008D599B" w:rsidRDefault="008D599B">
            <w:pPr>
              <w:rPr>
                <w:rFonts w:ascii="Arial" w:eastAsia="Arial" w:hAnsi="Arial" w:cs="Arial"/>
                <w:sz w:val="18"/>
                <w:szCs w:val="18"/>
              </w:rPr>
            </w:pPr>
          </w:p>
          <w:p w14:paraId="69DBC0B1" w14:textId="77777777" w:rsidR="008D599B" w:rsidRDefault="008D599B">
            <w:pPr>
              <w:rPr>
                <w:rFonts w:ascii="Arial" w:eastAsia="Arial" w:hAnsi="Arial" w:cs="Arial"/>
                <w:sz w:val="18"/>
                <w:szCs w:val="18"/>
              </w:rPr>
            </w:pPr>
          </w:p>
          <w:p w14:paraId="2E7C2370" w14:textId="77777777" w:rsidR="008D599B" w:rsidRDefault="008D599B">
            <w:pPr>
              <w:rPr>
                <w:rFonts w:ascii="Arial" w:eastAsia="Arial" w:hAnsi="Arial" w:cs="Arial"/>
                <w:sz w:val="18"/>
                <w:szCs w:val="18"/>
              </w:rPr>
            </w:pPr>
          </w:p>
          <w:p w14:paraId="6B68510F" w14:textId="77777777" w:rsidR="008D599B" w:rsidRDefault="008D599B">
            <w:pPr>
              <w:rPr>
                <w:rFonts w:ascii="Arial" w:eastAsia="Arial" w:hAnsi="Arial" w:cs="Arial"/>
                <w:sz w:val="20"/>
                <w:szCs w:val="20"/>
              </w:rPr>
            </w:pP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BFA9055" w14:textId="77777777" w:rsidR="008D599B" w:rsidRDefault="00000000">
            <w:pPr>
              <w:rPr>
                <w:rFonts w:ascii="Arial" w:eastAsia="Arial" w:hAnsi="Arial" w:cs="Arial"/>
                <w:sz w:val="18"/>
                <w:szCs w:val="18"/>
              </w:rPr>
            </w:pPr>
            <w:r>
              <w:rPr>
                <w:rFonts w:ascii="Arial" w:eastAsia="Arial" w:hAnsi="Arial" w:cs="Arial"/>
                <w:sz w:val="18"/>
                <w:szCs w:val="18"/>
              </w:rPr>
              <w:t>Tomar notas de clase.</w:t>
            </w:r>
          </w:p>
          <w:p w14:paraId="767FC54C" w14:textId="77777777" w:rsidR="008D599B" w:rsidRDefault="008D599B">
            <w:pPr>
              <w:rPr>
                <w:rFonts w:ascii="Arial" w:eastAsia="Arial" w:hAnsi="Arial" w:cs="Arial"/>
                <w:sz w:val="18"/>
                <w:szCs w:val="18"/>
              </w:rPr>
            </w:pPr>
          </w:p>
          <w:p w14:paraId="1EC0EC33" w14:textId="77777777" w:rsidR="008D599B" w:rsidRDefault="00000000">
            <w:pPr>
              <w:rPr>
                <w:rFonts w:ascii="Arial" w:eastAsia="Arial" w:hAnsi="Arial" w:cs="Arial"/>
                <w:sz w:val="18"/>
                <w:szCs w:val="18"/>
              </w:rPr>
            </w:pPr>
            <w:r>
              <w:rPr>
                <w:rFonts w:ascii="Arial" w:eastAsia="Arial" w:hAnsi="Arial" w:cs="Arial"/>
                <w:sz w:val="18"/>
                <w:szCs w:val="18"/>
              </w:rPr>
              <w:t>Uso del simulador electrónico.</w:t>
            </w:r>
          </w:p>
          <w:p w14:paraId="6A32101B" w14:textId="77777777" w:rsidR="008D599B" w:rsidRDefault="008D599B">
            <w:pPr>
              <w:rPr>
                <w:rFonts w:ascii="Arial" w:eastAsia="Arial" w:hAnsi="Arial" w:cs="Arial"/>
                <w:sz w:val="18"/>
                <w:szCs w:val="18"/>
              </w:rPr>
            </w:pPr>
          </w:p>
          <w:p w14:paraId="1DA0C2C3" w14:textId="77777777" w:rsidR="008D599B" w:rsidRDefault="00000000">
            <w:pPr>
              <w:rPr>
                <w:rFonts w:ascii="Arial" w:eastAsia="Arial" w:hAnsi="Arial" w:cs="Arial"/>
                <w:sz w:val="18"/>
                <w:szCs w:val="18"/>
              </w:rPr>
            </w:pPr>
            <w:r>
              <w:rPr>
                <w:rFonts w:ascii="Arial" w:eastAsia="Arial" w:hAnsi="Arial" w:cs="Arial"/>
                <w:sz w:val="18"/>
                <w:szCs w:val="18"/>
              </w:rPr>
              <w:t>Resolver los ejercicios selectos del libro de guía para mediciones electrónicas.</w:t>
            </w:r>
          </w:p>
          <w:p w14:paraId="3B5C7C58" w14:textId="77777777" w:rsidR="008D599B" w:rsidRDefault="008D599B">
            <w:pPr>
              <w:rPr>
                <w:rFonts w:ascii="Arial" w:eastAsia="Arial" w:hAnsi="Arial" w:cs="Arial"/>
                <w:sz w:val="18"/>
                <w:szCs w:val="18"/>
              </w:rPr>
            </w:pPr>
          </w:p>
          <w:p w14:paraId="661B1D13" w14:textId="77777777" w:rsidR="008D599B" w:rsidRDefault="00000000">
            <w:pPr>
              <w:rPr>
                <w:rFonts w:ascii="Arial" w:eastAsia="Arial" w:hAnsi="Arial" w:cs="Arial"/>
                <w:sz w:val="18"/>
                <w:szCs w:val="18"/>
              </w:rPr>
            </w:pPr>
            <w:r>
              <w:rPr>
                <w:rFonts w:ascii="Arial" w:eastAsia="Arial" w:hAnsi="Arial" w:cs="Arial"/>
                <w:sz w:val="18"/>
                <w:szCs w:val="18"/>
              </w:rPr>
              <w:t>Construir físicamente los circuitos eléctricos indicados.</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374B54" w14:textId="77777777" w:rsidR="008D599B" w:rsidRDefault="00000000">
            <w:pPr>
              <w:rPr>
                <w:rFonts w:ascii="Arial" w:eastAsia="Arial" w:hAnsi="Arial" w:cs="Arial"/>
                <w:sz w:val="18"/>
                <w:szCs w:val="18"/>
              </w:rPr>
            </w:pPr>
            <w:r>
              <w:rPr>
                <w:rFonts w:ascii="Arial" w:eastAsia="Arial" w:hAnsi="Arial" w:cs="Arial"/>
                <w:sz w:val="18"/>
                <w:szCs w:val="18"/>
              </w:rPr>
              <w:t>Apuntes de clase</w:t>
            </w:r>
          </w:p>
          <w:p w14:paraId="19519ECC" w14:textId="77777777" w:rsidR="008D599B" w:rsidRDefault="008D599B">
            <w:pPr>
              <w:rPr>
                <w:rFonts w:ascii="Arial" w:eastAsia="Arial" w:hAnsi="Arial" w:cs="Arial"/>
                <w:sz w:val="18"/>
                <w:szCs w:val="18"/>
              </w:rPr>
            </w:pPr>
          </w:p>
          <w:p w14:paraId="6B45C44F"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6E89007C" w14:textId="77777777" w:rsidR="008D599B" w:rsidRDefault="008D599B">
            <w:pPr>
              <w:rPr>
                <w:rFonts w:ascii="Arial" w:eastAsia="Arial" w:hAnsi="Arial" w:cs="Arial"/>
                <w:sz w:val="18"/>
                <w:szCs w:val="18"/>
              </w:rPr>
            </w:pPr>
          </w:p>
          <w:p w14:paraId="18E48392"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1982885"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1, pag.9-11</w:t>
            </w:r>
          </w:p>
          <w:p w14:paraId="15573DCD" w14:textId="77777777" w:rsidR="008D599B" w:rsidRDefault="008D599B">
            <w:pPr>
              <w:rPr>
                <w:rFonts w:ascii="Arial" w:eastAsia="Arial" w:hAnsi="Arial" w:cs="Arial"/>
                <w:sz w:val="18"/>
                <w:szCs w:val="18"/>
              </w:rPr>
            </w:pPr>
          </w:p>
          <w:p w14:paraId="4EEA9FE3" w14:textId="77777777" w:rsidR="008D599B" w:rsidRDefault="00000000">
            <w:pPr>
              <w:rPr>
                <w:rFonts w:ascii="Arial" w:eastAsia="Arial" w:hAnsi="Arial" w:cs="Arial"/>
                <w:sz w:val="18"/>
                <w:szCs w:val="18"/>
              </w:rPr>
            </w:pPr>
            <w:r>
              <w:rPr>
                <w:rFonts w:ascii="Arial" w:eastAsia="Arial" w:hAnsi="Arial" w:cs="Arial"/>
                <w:sz w:val="18"/>
                <w:szCs w:val="18"/>
              </w:rPr>
              <w:t xml:space="preserve">Stanley Wolf. Guía para mediciones electrónicas 2017. Cap. 1, </w:t>
            </w:r>
            <w:proofErr w:type="spellStart"/>
            <w:r>
              <w:rPr>
                <w:rFonts w:ascii="Arial" w:eastAsia="Arial" w:hAnsi="Arial" w:cs="Arial"/>
                <w:sz w:val="18"/>
                <w:szCs w:val="18"/>
              </w:rPr>
              <w:t>pag.</w:t>
            </w:r>
            <w:proofErr w:type="spellEnd"/>
            <w:r>
              <w:rPr>
                <w:rFonts w:ascii="Arial" w:eastAsia="Arial" w:hAnsi="Arial" w:cs="Arial"/>
                <w:sz w:val="18"/>
                <w:szCs w:val="18"/>
              </w:rPr>
              <w:t xml:space="preserve"> 13-20</w:t>
            </w:r>
          </w:p>
          <w:p w14:paraId="1A04AD12" w14:textId="77777777" w:rsidR="008D599B" w:rsidRDefault="008D599B">
            <w:pPr>
              <w:rPr>
                <w:rFonts w:ascii="Arial" w:eastAsia="Arial" w:hAnsi="Arial" w:cs="Arial"/>
                <w:sz w:val="18"/>
                <w:szCs w:val="18"/>
              </w:rPr>
            </w:pPr>
          </w:p>
          <w:p w14:paraId="40704AB4" w14:textId="77777777" w:rsidR="008D599B" w:rsidRDefault="00000000">
            <w:pPr>
              <w:rPr>
                <w:rFonts w:ascii="Arial" w:eastAsia="Arial" w:hAnsi="Arial" w:cs="Arial"/>
                <w:sz w:val="18"/>
                <w:szCs w:val="18"/>
              </w:rPr>
            </w:pPr>
            <w:r>
              <w:rPr>
                <w:rFonts w:ascii="Arial" w:eastAsia="Arial" w:hAnsi="Arial" w:cs="Arial"/>
                <w:sz w:val="18"/>
                <w:szCs w:val="18"/>
              </w:rPr>
              <w:t xml:space="preserve">Stanley Wolf. Guía para mediciones electrónicas 2017. Cap. 1, </w:t>
            </w:r>
            <w:proofErr w:type="spellStart"/>
            <w:r>
              <w:rPr>
                <w:rFonts w:ascii="Arial" w:eastAsia="Arial" w:hAnsi="Arial" w:cs="Arial"/>
                <w:sz w:val="18"/>
                <w:szCs w:val="18"/>
              </w:rPr>
              <w:t>pag.</w:t>
            </w:r>
            <w:proofErr w:type="spellEnd"/>
            <w:r>
              <w:rPr>
                <w:rFonts w:ascii="Arial" w:eastAsia="Arial" w:hAnsi="Arial" w:cs="Arial"/>
                <w:sz w:val="18"/>
                <w:szCs w:val="18"/>
              </w:rPr>
              <w:t xml:space="preserve"> 29-33</w:t>
            </w:r>
          </w:p>
          <w:p w14:paraId="2EEEB9F4" w14:textId="77777777" w:rsidR="008D599B" w:rsidRDefault="008D599B">
            <w:pPr>
              <w:rPr>
                <w:rFonts w:ascii="Arial" w:eastAsia="Arial" w:hAnsi="Arial" w:cs="Arial"/>
                <w:sz w:val="18"/>
                <w:szCs w:val="18"/>
              </w:rPr>
            </w:pPr>
          </w:p>
          <w:p w14:paraId="176081F6"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6C66764F" w14:textId="77777777" w:rsidR="008D599B" w:rsidRDefault="008D599B">
            <w:pPr>
              <w:rPr>
                <w:rFonts w:ascii="Arial" w:eastAsia="Arial" w:hAnsi="Arial" w:cs="Arial"/>
                <w:sz w:val="18"/>
                <w:szCs w:val="18"/>
              </w:rPr>
            </w:pPr>
          </w:p>
          <w:p w14:paraId="31D59A87"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96012F" w14:textId="77777777" w:rsidR="008D599B" w:rsidRDefault="00000000">
            <w:pPr>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hrs</w:t>
            </w:r>
            <w:proofErr w:type="spellEnd"/>
          </w:p>
        </w:tc>
      </w:tr>
      <w:tr w:rsidR="008D599B" w14:paraId="77FC9F8C" w14:textId="77777777">
        <w:trPr>
          <w:trHeight w:val="1781"/>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6B5EA2" w14:textId="77777777" w:rsidR="008D599B" w:rsidRDefault="00000000">
            <w:pPr>
              <w:rPr>
                <w:rFonts w:ascii="Arial" w:eastAsia="Arial" w:hAnsi="Arial" w:cs="Arial"/>
                <w:sz w:val="18"/>
                <w:szCs w:val="18"/>
              </w:rPr>
            </w:pPr>
            <w:r>
              <w:rPr>
                <w:rFonts w:ascii="Arial" w:eastAsia="Arial" w:hAnsi="Arial" w:cs="Arial"/>
                <w:sz w:val="18"/>
                <w:szCs w:val="18"/>
              </w:rPr>
              <w:lastRenderedPageBreak/>
              <w:t>Examinar las curvas de respuestas para ajustar los valores de los sistemas de primer y segundo orden.</w:t>
            </w:r>
          </w:p>
          <w:p w14:paraId="6A1A1E9A" w14:textId="77777777" w:rsidR="008D599B" w:rsidRDefault="008D599B">
            <w:pPr>
              <w:rPr>
                <w:rFonts w:ascii="Arial" w:eastAsia="Arial" w:hAnsi="Arial" w:cs="Arial"/>
                <w:sz w:val="18"/>
                <w:szCs w:val="18"/>
              </w:rPr>
            </w:pPr>
          </w:p>
          <w:p w14:paraId="0714EB2A" w14:textId="77777777" w:rsidR="008D599B" w:rsidRDefault="00000000">
            <w:pPr>
              <w:rPr>
                <w:rFonts w:ascii="Arial" w:eastAsia="Arial" w:hAnsi="Arial" w:cs="Arial"/>
                <w:sz w:val="18"/>
                <w:szCs w:val="18"/>
              </w:rPr>
            </w:pPr>
            <w:r>
              <w:rPr>
                <w:rFonts w:ascii="Arial" w:eastAsia="Arial" w:hAnsi="Arial" w:cs="Arial"/>
                <w:sz w:val="18"/>
                <w:szCs w:val="18"/>
              </w:rPr>
              <w:t>Describir los parámetros de las variables para definir las características de los instrumentos de medición.</w:t>
            </w:r>
          </w:p>
          <w:p w14:paraId="488E6F57" w14:textId="77777777" w:rsidR="008D599B" w:rsidRDefault="008D599B">
            <w:pPr>
              <w:rPr>
                <w:rFonts w:ascii="Arial" w:eastAsia="Arial" w:hAnsi="Arial" w:cs="Arial"/>
                <w:sz w:val="18"/>
                <w:szCs w:val="18"/>
              </w:rPr>
            </w:pP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B524894" w14:textId="77777777" w:rsidR="008D599B" w:rsidRDefault="00000000">
            <w:pPr>
              <w:rPr>
                <w:rFonts w:ascii="Arial" w:eastAsia="Arial" w:hAnsi="Arial" w:cs="Arial"/>
                <w:sz w:val="18"/>
                <w:szCs w:val="18"/>
              </w:rPr>
            </w:pPr>
            <w:r>
              <w:rPr>
                <w:rFonts w:ascii="Arial" w:eastAsia="Arial" w:hAnsi="Arial" w:cs="Arial"/>
                <w:sz w:val="18"/>
                <w:szCs w:val="18"/>
              </w:rPr>
              <w:t>Tomar notas de clase</w:t>
            </w:r>
          </w:p>
          <w:p w14:paraId="3EB725CA" w14:textId="77777777" w:rsidR="008D599B" w:rsidRDefault="008D599B">
            <w:pPr>
              <w:rPr>
                <w:rFonts w:ascii="Arial" w:eastAsia="Arial" w:hAnsi="Arial" w:cs="Arial"/>
                <w:sz w:val="18"/>
                <w:szCs w:val="18"/>
              </w:rPr>
            </w:pPr>
          </w:p>
          <w:p w14:paraId="13318FED" w14:textId="77777777" w:rsidR="008D599B" w:rsidRDefault="00000000">
            <w:pPr>
              <w:rPr>
                <w:rFonts w:ascii="Arial" w:eastAsia="Arial" w:hAnsi="Arial" w:cs="Arial"/>
                <w:sz w:val="18"/>
                <w:szCs w:val="18"/>
              </w:rPr>
            </w:pPr>
            <w:r>
              <w:rPr>
                <w:rFonts w:ascii="Arial" w:eastAsia="Arial" w:hAnsi="Arial" w:cs="Arial"/>
                <w:sz w:val="18"/>
                <w:szCs w:val="18"/>
              </w:rPr>
              <w:t>Uso del simulador electrónico</w:t>
            </w:r>
          </w:p>
          <w:p w14:paraId="6F6B2CE5" w14:textId="77777777" w:rsidR="008D599B" w:rsidRDefault="008D599B">
            <w:pPr>
              <w:rPr>
                <w:rFonts w:ascii="Arial" w:eastAsia="Arial" w:hAnsi="Arial" w:cs="Arial"/>
                <w:sz w:val="18"/>
                <w:szCs w:val="18"/>
              </w:rPr>
            </w:pPr>
          </w:p>
          <w:p w14:paraId="7DA63710" w14:textId="77777777" w:rsidR="008D599B" w:rsidRDefault="00000000">
            <w:pPr>
              <w:rPr>
                <w:rFonts w:ascii="Arial" w:eastAsia="Arial" w:hAnsi="Arial" w:cs="Arial"/>
                <w:sz w:val="18"/>
                <w:szCs w:val="18"/>
              </w:rPr>
            </w:pPr>
            <w:r>
              <w:rPr>
                <w:rFonts w:ascii="Arial" w:eastAsia="Arial" w:hAnsi="Arial" w:cs="Arial"/>
                <w:sz w:val="18"/>
                <w:szCs w:val="18"/>
              </w:rPr>
              <w:t>Resolver los ejercicios selectos del libro de guía para mediciones electrónicas.</w:t>
            </w:r>
          </w:p>
          <w:p w14:paraId="6C9B53FA" w14:textId="77777777" w:rsidR="008D599B" w:rsidRDefault="008D599B">
            <w:pPr>
              <w:rPr>
                <w:rFonts w:ascii="Arial" w:eastAsia="Arial" w:hAnsi="Arial" w:cs="Arial"/>
                <w:sz w:val="18"/>
                <w:szCs w:val="18"/>
              </w:rPr>
            </w:pPr>
          </w:p>
          <w:p w14:paraId="1DF17EB4" w14:textId="77777777" w:rsidR="008D599B" w:rsidRDefault="00000000">
            <w:pPr>
              <w:rPr>
                <w:rFonts w:ascii="Arial" w:eastAsia="Arial" w:hAnsi="Arial" w:cs="Arial"/>
                <w:sz w:val="18"/>
                <w:szCs w:val="18"/>
              </w:rPr>
            </w:pPr>
            <w:r>
              <w:rPr>
                <w:rFonts w:ascii="Arial" w:eastAsia="Arial" w:hAnsi="Arial" w:cs="Arial"/>
                <w:sz w:val="18"/>
                <w:szCs w:val="18"/>
              </w:rPr>
              <w:t>Construir físicamente los circuitos eléctricos indicados.</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9693FC" w14:textId="77777777" w:rsidR="008D599B" w:rsidRDefault="00000000">
            <w:pPr>
              <w:rPr>
                <w:rFonts w:ascii="Arial" w:eastAsia="Arial" w:hAnsi="Arial" w:cs="Arial"/>
                <w:sz w:val="18"/>
                <w:szCs w:val="18"/>
              </w:rPr>
            </w:pPr>
            <w:r>
              <w:rPr>
                <w:rFonts w:ascii="Arial" w:eastAsia="Arial" w:hAnsi="Arial" w:cs="Arial"/>
                <w:sz w:val="18"/>
                <w:szCs w:val="18"/>
              </w:rPr>
              <w:t>Apuntes de clase</w:t>
            </w:r>
          </w:p>
          <w:p w14:paraId="2FB80729" w14:textId="77777777" w:rsidR="008D599B" w:rsidRDefault="008D599B">
            <w:pPr>
              <w:rPr>
                <w:rFonts w:ascii="Arial" w:eastAsia="Arial" w:hAnsi="Arial" w:cs="Arial"/>
                <w:sz w:val="18"/>
                <w:szCs w:val="18"/>
              </w:rPr>
            </w:pPr>
          </w:p>
          <w:p w14:paraId="41F776DA"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4D97638F" w14:textId="77777777" w:rsidR="008D599B" w:rsidRDefault="008D599B">
            <w:pPr>
              <w:rPr>
                <w:rFonts w:ascii="Arial" w:eastAsia="Arial" w:hAnsi="Arial" w:cs="Arial"/>
                <w:sz w:val="18"/>
                <w:szCs w:val="18"/>
              </w:rPr>
            </w:pPr>
          </w:p>
          <w:p w14:paraId="43D34109" w14:textId="77777777" w:rsidR="008D599B" w:rsidRDefault="00000000">
            <w:pPr>
              <w:rPr>
                <w:rFonts w:ascii="Arial" w:eastAsia="Arial" w:hAnsi="Arial" w:cs="Arial"/>
                <w:sz w:val="16"/>
                <w:szCs w:val="16"/>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72D92D" w14:textId="77777777" w:rsidR="008D599B" w:rsidRDefault="00000000">
            <w:pPr>
              <w:rPr>
                <w:rFonts w:ascii="Arial" w:eastAsia="Arial" w:hAnsi="Arial" w:cs="Arial"/>
                <w:sz w:val="18"/>
                <w:szCs w:val="18"/>
              </w:rPr>
            </w:pPr>
            <w:proofErr w:type="spellStart"/>
            <w:r>
              <w:rPr>
                <w:rFonts w:ascii="Arial" w:eastAsia="Arial" w:hAnsi="Arial" w:cs="Arial"/>
                <w:sz w:val="18"/>
                <w:szCs w:val="18"/>
              </w:rPr>
              <w:t>Doebelin</w:t>
            </w:r>
            <w:proofErr w:type="spellEnd"/>
            <w:r>
              <w:rPr>
                <w:rFonts w:ascii="Arial" w:eastAsia="Arial" w:hAnsi="Arial" w:cs="Arial"/>
                <w:sz w:val="18"/>
                <w:szCs w:val="18"/>
              </w:rPr>
              <w:t xml:space="preserve">, Ernest E, Sistemas de medición e instrumentación 2017. Cap. 3 </w:t>
            </w:r>
            <w:proofErr w:type="spellStart"/>
            <w:r>
              <w:rPr>
                <w:rFonts w:ascii="Arial" w:eastAsia="Arial" w:hAnsi="Arial" w:cs="Arial"/>
                <w:sz w:val="18"/>
                <w:szCs w:val="18"/>
              </w:rPr>
              <w:t>pag.</w:t>
            </w:r>
            <w:proofErr w:type="spellEnd"/>
            <w:r>
              <w:rPr>
                <w:rFonts w:ascii="Arial" w:eastAsia="Arial" w:hAnsi="Arial" w:cs="Arial"/>
                <w:sz w:val="18"/>
                <w:szCs w:val="18"/>
              </w:rPr>
              <w:t xml:space="preserve"> 92-124.</w:t>
            </w:r>
          </w:p>
          <w:p w14:paraId="43026432" w14:textId="77777777" w:rsidR="008D599B" w:rsidRDefault="008D599B">
            <w:pPr>
              <w:rPr>
                <w:rFonts w:ascii="Arial" w:eastAsia="Arial" w:hAnsi="Arial" w:cs="Arial"/>
                <w:sz w:val="18"/>
                <w:szCs w:val="18"/>
              </w:rPr>
            </w:pPr>
          </w:p>
          <w:p w14:paraId="4DCAABA1" w14:textId="77777777" w:rsidR="008D599B" w:rsidRDefault="00000000">
            <w:pPr>
              <w:rPr>
                <w:rFonts w:ascii="Arial" w:eastAsia="Arial" w:hAnsi="Arial" w:cs="Arial"/>
                <w:sz w:val="18"/>
                <w:szCs w:val="18"/>
              </w:rPr>
            </w:pPr>
            <w:r>
              <w:rPr>
                <w:rFonts w:ascii="Arial" w:eastAsia="Arial" w:hAnsi="Arial" w:cs="Arial"/>
                <w:sz w:val="18"/>
                <w:szCs w:val="18"/>
              </w:rPr>
              <w:t xml:space="preserve">Stanley Wolf. Guía para mediciones electrónicas 2017. Cap. 1, </w:t>
            </w:r>
            <w:proofErr w:type="spellStart"/>
            <w:r>
              <w:rPr>
                <w:rFonts w:ascii="Arial" w:eastAsia="Arial" w:hAnsi="Arial" w:cs="Arial"/>
                <w:sz w:val="18"/>
                <w:szCs w:val="18"/>
              </w:rPr>
              <w:t>pag.</w:t>
            </w:r>
            <w:proofErr w:type="spellEnd"/>
            <w:r>
              <w:rPr>
                <w:rFonts w:ascii="Arial" w:eastAsia="Arial" w:hAnsi="Arial" w:cs="Arial"/>
                <w:sz w:val="18"/>
                <w:szCs w:val="18"/>
              </w:rPr>
              <w:t xml:space="preserve"> 34-38</w:t>
            </w:r>
          </w:p>
          <w:p w14:paraId="732714AE" w14:textId="77777777" w:rsidR="008D599B" w:rsidRDefault="008D599B">
            <w:pPr>
              <w:rPr>
                <w:rFonts w:ascii="Arial" w:eastAsia="Arial" w:hAnsi="Arial" w:cs="Arial"/>
                <w:sz w:val="18"/>
                <w:szCs w:val="18"/>
              </w:rPr>
            </w:pPr>
          </w:p>
          <w:p w14:paraId="3D514535"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71D8CE9A"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7AEDAC" w14:textId="77777777" w:rsidR="008D599B" w:rsidRDefault="00000000">
            <w:pPr>
              <w:rPr>
                <w:rFonts w:ascii="Arial" w:eastAsia="Arial" w:hAnsi="Arial" w:cs="Arial"/>
                <w:sz w:val="18"/>
                <w:szCs w:val="18"/>
              </w:rPr>
            </w:pPr>
            <w:r>
              <w:rPr>
                <w:rFonts w:ascii="Arial" w:eastAsia="Arial" w:hAnsi="Arial" w:cs="Arial"/>
                <w:sz w:val="18"/>
                <w:szCs w:val="18"/>
              </w:rPr>
              <w:t xml:space="preserve">2 </w:t>
            </w:r>
            <w:proofErr w:type="spellStart"/>
            <w:r>
              <w:rPr>
                <w:rFonts w:ascii="Arial" w:eastAsia="Arial" w:hAnsi="Arial" w:cs="Arial"/>
                <w:sz w:val="18"/>
                <w:szCs w:val="18"/>
              </w:rPr>
              <w:t>hrs</w:t>
            </w:r>
            <w:proofErr w:type="spellEnd"/>
          </w:p>
        </w:tc>
      </w:tr>
      <w:tr w:rsidR="008D599B" w14:paraId="7BC05FD1" w14:textId="77777777">
        <w:trPr>
          <w:trHeight w:val="1781"/>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81A350" w14:textId="77777777" w:rsidR="008D599B" w:rsidRDefault="00000000">
            <w:pPr>
              <w:rPr>
                <w:rFonts w:ascii="Arial" w:eastAsia="Arial" w:hAnsi="Arial" w:cs="Arial"/>
                <w:sz w:val="18"/>
                <w:szCs w:val="18"/>
              </w:rPr>
            </w:pPr>
            <w:r>
              <w:rPr>
                <w:rFonts w:ascii="Arial" w:eastAsia="Arial" w:hAnsi="Arial" w:cs="Arial"/>
                <w:sz w:val="18"/>
                <w:szCs w:val="18"/>
              </w:rPr>
              <w:t>Aplicar las propiedades de las estadísticas en las mediciones para obtener los datos y gráficas de las variables medidas.</w:t>
            </w:r>
          </w:p>
          <w:p w14:paraId="55630BCD" w14:textId="77777777" w:rsidR="008D599B" w:rsidRDefault="008D599B">
            <w:pPr>
              <w:rPr>
                <w:rFonts w:ascii="Arial" w:eastAsia="Arial" w:hAnsi="Arial" w:cs="Arial"/>
                <w:sz w:val="18"/>
                <w:szCs w:val="18"/>
              </w:rPr>
            </w:pP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C8AC36" w14:textId="77777777" w:rsidR="008D599B" w:rsidRDefault="00000000">
            <w:pPr>
              <w:rPr>
                <w:rFonts w:ascii="Arial" w:eastAsia="Arial" w:hAnsi="Arial" w:cs="Arial"/>
                <w:sz w:val="18"/>
                <w:szCs w:val="18"/>
              </w:rPr>
            </w:pPr>
            <w:r>
              <w:rPr>
                <w:rFonts w:ascii="Arial" w:eastAsia="Arial" w:hAnsi="Arial" w:cs="Arial"/>
                <w:sz w:val="18"/>
                <w:szCs w:val="18"/>
              </w:rPr>
              <w:t>Tomar notas de clase</w:t>
            </w:r>
          </w:p>
          <w:p w14:paraId="54836D4E" w14:textId="77777777" w:rsidR="008D599B" w:rsidRDefault="008D599B">
            <w:pPr>
              <w:rPr>
                <w:rFonts w:ascii="Arial" w:eastAsia="Arial" w:hAnsi="Arial" w:cs="Arial"/>
                <w:sz w:val="18"/>
                <w:szCs w:val="18"/>
              </w:rPr>
            </w:pPr>
          </w:p>
          <w:p w14:paraId="5105336F" w14:textId="77777777" w:rsidR="008D599B" w:rsidRDefault="00000000">
            <w:pPr>
              <w:rPr>
                <w:rFonts w:ascii="Arial" w:eastAsia="Arial" w:hAnsi="Arial" w:cs="Arial"/>
                <w:sz w:val="18"/>
                <w:szCs w:val="18"/>
              </w:rPr>
            </w:pPr>
            <w:r>
              <w:rPr>
                <w:rFonts w:ascii="Arial" w:eastAsia="Arial" w:hAnsi="Arial" w:cs="Arial"/>
                <w:sz w:val="18"/>
                <w:szCs w:val="18"/>
              </w:rPr>
              <w:t>Uso del simulador electrónico</w:t>
            </w:r>
          </w:p>
          <w:p w14:paraId="4F930AF5" w14:textId="77777777" w:rsidR="008D599B" w:rsidRDefault="008D599B">
            <w:pPr>
              <w:rPr>
                <w:rFonts w:ascii="Arial" w:eastAsia="Arial" w:hAnsi="Arial" w:cs="Arial"/>
                <w:sz w:val="18"/>
                <w:szCs w:val="18"/>
              </w:rPr>
            </w:pPr>
          </w:p>
          <w:p w14:paraId="5718267B" w14:textId="77777777" w:rsidR="008D599B" w:rsidRDefault="00000000">
            <w:pPr>
              <w:rPr>
                <w:rFonts w:ascii="Arial" w:eastAsia="Arial" w:hAnsi="Arial" w:cs="Arial"/>
                <w:sz w:val="18"/>
                <w:szCs w:val="18"/>
              </w:rPr>
            </w:pPr>
            <w:r>
              <w:rPr>
                <w:rFonts w:ascii="Arial" w:eastAsia="Arial" w:hAnsi="Arial" w:cs="Arial"/>
                <w:sz w:val="18"/>
                <w:szCs w:val="18"/>
              </w:rPr>
              <w:t>Resolver los ejercicios selectos del libro de guía para mediciones electrónicas.</w:t>
            </w:r>
          </w:p>
          <w:p w14:paraId="54890F7A" w14:textId="77777777" w:rsidR="008D599B" w:rsidRDefault="008D599B">
            <w:pPr>
              <w:rPr>
                <w:rFonts w:ascii="Arial" w:eastAsia="Arial" w:hAnsi="Arial" w:cs="Arial"/>
                <w:sz w:val="18"/>
                <w:szCs w:val="18"/>
              </w:rPr>
            </w:pPr>
          </w:p>
          <w:p w14:paraId="2923B083" w14:textId="77777777" w:rsidR="008D599B" w:rsidRDefault="00000000">
            <w:pPr>
              <w:rPr>
                <w:rFonts w:ascii="Arial" w:eastAsia="Arial" w:hAnsi="Arial" w:cs="Arial"/>
                <w:sz w:val="18"/>
                <w:szCs w:val="18"/>
              </w:rPr>
            </w:pPr>
            <w:r>
              <w:rPr>
                <w:rFonts w:ascii="Arial" w:eastAsia="Arial" w:hAnsi="Arial" w:cs="Arial"/>
                <w:sz w:val="18"/>
                <w:szCs w:val="18"/>
              </w:rPr>
              <w:t>Construir físicamente los circuitos eléctricos indicados.</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37485C" w14:textId="77777777" w:rsidR="008D599B" w:rsidRDefault="00000000">
            <w:pPr>
              <w:rPr>
                <w:rFonts w:ascii="Arial" w:eastAsia="Arial" w:hAnsi="Arial" w:cs="Arial"/>
                <w:sz w:val="18"/>
                <w:szCs w:val="18"/>
              </w:rPr>
            </w:pPr>
            <w:r>
              <w:rPr>
                <w:rFonts w:ascii="Arial" w:eastAsia="Arial" w:hAnsi="Arial" w:cs="Arial"/>
                <w:sz w:val="18"/>
                <w:szCs w:val="18"/>
              </w:rPr>
              <w:t>Apuntes de clase</w:t>
            </w:r>
          </w:p>
          <w:p w14:paraId="38DFE928" w14:textId="77777777" w:rsidR="008D599B" w:rsidRDefault="008D599B">
            <w:pPr>
              <w:rPr>
                <w:rFonts w:ascii="Arial" w:eastAsia="Arial" w:hAnsi="Arial" w:cs="Arial"/>
                <w:sz w:val="18"/>
                <w:szCs w:val="18"/>
              </w:rPr>
            </w:pPr>
          </w:p>
          <w:p w14:paraId="0100876A"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0C57A5DB" w14:textId="77777777" w:rsidR="008D599B" w:rsidRDefault="008D599B">
            <w:pPr>
              <w:rPr>
                <w:rFonts w:ascii="Arial" w:eastAsia="Arial" w:hAnsi="Arial" w:cs="Arial"/>
                <w:sz w:val="18"/>
                <w:szCs w:val="18"/>
              </w:rPr>
            </w:pPr>
          </w:p>
          <w:p w14:paraId="19828CD1" w14:textId="77777777" w:rsidR="008D599B" w:rsidRDefault="00000000">
            <w:pPr>
              <w:rPr>
                <w:rFonts w:ascii="Arial" w:eastAsia="Arial" w:hAnsi="Arial" w:cs="Arial"/>
                <w:sz w:val="16"/>
                <w:szCs w:val="16"/>
              </w:rPr>
            </w:pPr>
            <w:r>
              <w:rPr>
                <w:rFonts w:ascii="Arial" w:eastAsia="Arial" w:hAnsi="Arial" w:cs="Arial"/>
                <w:sz w:val="18"/>
                <w:szCs w:val="18"/>
              </w:rPr>
              <w:t>Rúbrica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060ED21"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1, pag.40-43</w:t>
            </w:r>
          </w:p>
          <w:p w14:paraId="6175D9D9" w14:textId="77777777" w:rsidR="008D599B" w:rsidRDefault="008D599B">
            <w:pPr>
              <w:rPr>
                <w:rFonts w:ascii="Arial" w:eastAsia="Arial" w:hAnsi="Arial" w:cs="Arial"/>
                <w:sz w:val="18"/>
                <w:szCs w:val="18"/>
              </w:rPr>
            </w:pPr>
          </w:p>
          <w:p w14:paraId="01334DAD"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28379248"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F3A2FB" w14:textId="77777777" w:rsidR="008D599B" w:rsidRDefault="00000000">
            <w:pPr>
              <w:rPr>
                <w:rFonts w:ascii="Arial" w:eastAsia="Arial" w:hAnsi="Arial" w:cs="Arial"/>
                <w:sz w:val="18"/>
                <w:szCs w:val="18"/>
              </w:rPr>
            </w:pPr>
            <w:r>
              <w:rPr>
                <w:rFonts w:ascii="Arial" w:eastAsia="Arial" w:hAnsi="Arial" w:cs="Arial"/>
                <w:sz w:val="18"/>
                <w:szCs w:val="18"/>
              </w:rPr>
              <w:t xml:space="preserve">2 </w:t>
            </w:r>
            <w:proofErr w:type="spellStart"/>
            <w:r>
              <w:rPr>
                <w:rFonts w:ascii="Arial" w:eastAsia="Arial" w:hAnsi="Arial" w:cs="Arial"/>
                <w:sz w:val="18"/>
                <w:szCs w:val="18"/>
              </w:rPr>
              <w:t>hrs</w:t>
            </w:r>
            <w:proofErr w:type="spellEnd"/>
          </w:p>
        </w:tc>
      </w:tr>
      <w:tr w:rsidR="008D599B" w14:paraId="125C6174" w14:textId="77777777">
        <w:trPr>
          <w:trHeight w:val="1781"/>
        </w:trPr>
        <w:tc>
          <w:tcPr>
            <w:tcW w:w="3961"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1E28DB6D" w14:textId="77777777" w:rsidR="008D599B" w:rsidRDefault="00000000">
            <w:pPr>
              <w:rPr>
                <w:rFonts w:ascii="Arial" w:eastAsia="Arial" w:hAnsi="Arial" w:cs="Arial"/>
                <w:sz w:val="18"/>
                <w:szCs w:val="18"/>
              </w:rPr>
            </w:pPr>
            <w:r>
              <w:rPr>
                <w:rFonts w:ascii="Arial" w:eastAsia="Arial" w:hAnsi="Arial" w:cs="Arial"/>
                <w:sz w:val="18"/>
                <w:szCs w:val="18"/>
              </w:rPr>
              <w:t>Actividades: 2,3</w:t>
            </w:r>
          </w:p>
          <w:p w14:paraId="207699E0" w14:textId="77777777" w:rsidR="008D599B" w:rsidRDefault="008D599B">
            <w:pPr>
              <w:rPr>
                <w:rFonts w:ascii="Arial" w:eastAsia="Arial" w:hAnsi="Arial" w:cs="Arial"/>
                <w:sz w:val="18"/>
                <w:szCs w:val="18"/>
              </w:rPr>
            </w:pPr>
          </w:p>
          <w:p w14:paraId="00F9DF79" w14:textId="77777777" w:rsidR="008D599B" w:rsidRDefault="00000000">
            <w:pPr>
              <w:rPr>
                <w:rFonts w:ascii="Arial" w:eastAsia="Arial" w:hAnsi="Arial" w:cs="Arial"/>
                <w:sz w:val="18"/>
                <w:szCs w:val="18"/>
              </w:rPr>
            </w:pPr>
            <w:r>
              <w:rPr>
                <w:rFonts w:ascii="Arial" w:eastAsia="Arial" w:hAnsi="Arial" w:cs="Arial"/>
                <w:sz w:val="18"/>
                <w:szCs w:val="18"/>
              </w:rPr>
              <w:t>Examinar las normas de seguridad en el laboratorio para evitar riesgos en el desarrollo del trabajo.</w:t>
            </w:r>
          </w:p>
          <w:p w14:paraId="0CFEE82C" w14:textId="77777777" w:rsidR="008D599B" w:rsidRDefault="008D599B">
            <w:pPr>
              <w:rPr>
                <w:rFonts w:ascii="Arial" w:eastAsia="Arial" w:hAnsi="Arial" w:cs="Arial"/>
                <w:sz w:val="18"/>
                <w:szCs w:val="18"/>
              </w:rPr>
            </w:pPr>
          </w:p>
          <w:p w14:paraId="2A1D90D7" w14:textId="77777777" w:rsidR="008D599B" w:rsidRDefault="00000000">
            <w:pPr>
              <w:rPr>
                <w:rFonts w:ascii="Arial" w:eastAsia="Arial" w:hAnsi="Arial" w:cs="Arial"/>
                <w:sz w:val="18"/>
                <w:szCs w:val="18"/>
              </w:rPr>
            </w:pPr>
            <w:r>
              <w:rPr>
                <w:rFonts w:ascii="Arial" w:eastAsia="Arial" w:hAnsi="Arial" w:cs="Arial"/>
                <w:sz w:val="18"/>
                <w:szCs w:val="18"/>
              </w:rPr>
              <w:t>Aplicar la ley de ohm en los arreglos eléctricos y electrónicos mediante los instrumentos de medición.</w:t>
            </w:r>
          </w:p>
          <w:p w14:paraId="4B4A5791" w14:textId="77777777" w:rsidR="008D599B" w:rsidRDefault="008D599B">
            <w:pPr>
              <w:rPr>
                <w:rFonts w:ascii="Arial" w:eastAsia="Arial" w:hAnsi="Arial" w:cs="Arial"/>
                <w:sz w:val="18"/>
                <w:szCs w:val="18"/>
              </w:rPr>
            </w:pPr>
          </w:p>
          <w:p w14:paraId="7E0E347E" w14:textId="77777777" w:rsidR="008D599B" w:rsidRDefault="00000000">
            <w:pPr>
              <w:rPr>
                <w:rFonts w:ascii="Arial" w:eastAsia="Arial" w:hAnsi="Arial" w:cs="Arial"/>
                <w:sz w:val="18"/>
                <w:szCs w:val="18"/>
              </w:rPr>
            </w:pPr>
            <w:r>
              <w:rPr>
                <w:rFonts w:ascii="Arial" w:eastAsia="Arial" w:hAnsi="Arial" w:cs="Arial"/>
                <w:sz w:val="18"/>
                <w:szCs w:val="18"/>
              </w:rPr>
              <w:t>Asignar de espacio en la plataforma en línea para la evaluación</w:t>
            </w:r>
          </w:p>
          <w:p w14:paraId="0200D3FE" w14:textId="77777777" w:rsidR="008D599B" w:rsidRDefault="008D599B">
            <w:pPr>
              <w:rPr>
                <w:rFonts w:ascii="Arial" w:eastAsia="Arial" w:hAnsi="Arial" w:cs="Arial"/>
                <w:sz w:val="18"/>
                <w:szCs w:val="18"/>
              </w:rPr>
            </w:pPr>
          </w:p>
          <w:p w14:paraId="74D16175" w14:textId="77777777" w:rsidR="008D599B" w:rsidRDefault="008D599B">
            <w:pPr>
              <w:rPr>
                <w:rFonts w:ascii="Arial" w:eastAsia="Arial" w:hAnsi="Arial" w:cs="Arial"/>
                <w:sz w:val="18"/>
                <w:szCs w:val="18"/>
              </w:rPr>
            </w:pPr>
          </w:p>
          <w:p w14:paraId="1F94A977" w14:textId="77777777" w:rsidR="008D599B" w:rsidRDefault="008D599B">
            <w:pPr>
              <w:rPr>
                <w:rFonts w:ascii="Arial" w:eastAsia="Arial" w:hAnsi="Arial" w:cs="Arial"/>
                <w:sz w:val="18"/>
                <w:szCs w:val="18"/>
              </w:rPr>
            </w:pPr>
          </w:p>
          <w:p w14:paraId="2535EA43" w14:textId="77777777" w:rsidR="008D599B" w:rsidRDefault="008D599B">
            <w:pPr>
              <w:rPr>
                <w:rFonts w:ascii="Arial" w:eastAsia="Arial" w:hAnsi="Arial" w:cs="Arial"/>
                <w:sz w:val="18"/>
                <w:szCs w:val="18"/>
              </w:rPr>
            </w:pPr>
          </w:p>
          <w:p w14:paraId="2068D061" w14:textId="77777777" w:rsidR="008D599B" w:rsidRDefault="008D599B">
            <w:pPr>
              <w:rPr>
                <w:rFonts w:ascii="Arial" w:eastAsia="Arial" w:hAnsi="Arial" w:cs="Arial"/>
                <w:sz w:val="18"/>
                <w:szCs w:val="18"/>
              </w:rPr>
            </w:pPr>
          </w:p>
          <w:p w14:paraId="700ECA04" w14:textId="77777777" w:rsidR="008D599B" w:rsidRDefault="008D599B">
            <w:pPr>
              <w:rPr>
                <w:rFonts w:ascii="Arial" w:eastAsia="Arial" w:hAnsi="Arial" w:cs="Arial"/>
                <w:sz w:val="18"/>
                <w:szCs w:val="18"/>
              </w:rPr>
            </w:pPr>
          </w:p>
          <w:p w14:paraId="0268DED0" w14:textId="77777777" w:rsidR="008D599B" w:rsidRDefault="008D599B">
            <w:pPr>
              <w:rPr>
                <w:rFonts w:ascii="Arial" w:eastAsia="Arial" w:hAnsi="Arial" w:cs="Arial"/>
                <w:sz w:val="18"/>
                <w:szCs w:val="18"/>
              </w:rPr>
            </w:pPr>
          </w:p>
          <w:p w14:paraId="0C387FA6" w14:textId="77777777" w:rsidR="008D599B" w:rsidRDefault="008D599B">
            <w:pPr>
              <w:rPr>
                <w:rFonts w:ascii="Arial" w:eastAsia="Arial" w:hAnsi="Arial" w:cs="Arial"/>
                <w:sz w:val="18"/>
                <w:szCs w:val="18"/>
              </w:rPr>
            </w:pPr>
          </w:p>
          <w:p w14:paraId="6E85AB9E" w14:textId="77777777" w:rsidR="008D599B" w:rsidRDefault="008D599B">
            <w:pPr>
              <w:rPr>
                <w:rFonts w:ascii="Arial" w:eastAsia="Arial" w:hAnsi="Arial" w:cs="Arial"/>
                <w:sz w:val="18"/>
                <w:szCs w:val="18"/>
              </w:rPr>
            </w:pPr>
          </w:p>
          <w:p w14:paraId="1915B298" w14:textId="77777777" w:rsidR="008D599B" w:rsidRDefault="008D599B">
            <w:pPr>
              <w:rPr>
                <w:rFonts w:ascii="Arial" w:eastAsia="Arial" w:hAnsi="Arial" w:cs="Arial"/>
                <w:sz w:val="18"/>
                <w:szCs w:val="18"/>
              </w:rPr>
            </w:pPr>
          </w:p>
          <w:p w14:paraId="707132A1" w14:textId="77777777" w:rsidR="008D599B" w:rsidRDefault="008D599B">
            <w:pPr>
              <w:rPr>
                <w:rFonts w:ascii="Arial" w:eastAsia="Arial" w:hAnsi="Arial" w:cs="Arial"/>
                <w:sz w:val="18"/>
                <w:szCs w:val="18"/>
              </w:rPr>
            </w:pPr>
          </w:p>
          <w:p w14:paraId="41B03A48" w14:textId="77777777" w:rsidR="008D599B" w:rsidRDefault="008D599B">
            <w:pPr>
              <w:rPr>
                <w:rFonts w:ascii="Arial" w:eastAsia="Arial" w:hAnsi="Arial" w:cs="Arial"/>
                <w:sz w:val="18"/>
                <w:szCs w:val="18"/>
              </w:rPr>
            </w:pPr>
          </w:p>
          <w:p w14:paraId="20B8B64C" w14:textId="77777777" w:rsidR="008D599B" w:rsidRDefault="008D599B">
            <w:pPr>
              <w:rPr>
                <w:rFonts w:ascii="Arial" w:eastAsia="Arial" w:hAnsi="Arial" w:cs="Arial"/>
                <w:sz w:val="18"/>
                <w:szCs w:val="18"/>
              </w:rPr>
            </w:pPr>
          </w:p>
        </w:tc>
        <w:tc>
          <w:tcPr>
            <w:tcW w:w="3547" w:type="dxa"/>
            <w:gridSpan w:val="3"/>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693648CA" w14:textId="77777777" w:rsidR="008D599B" w:rsidRDefault="00000000">
            <w:pPr>
              <w:rPr>
                <w:rFonts w:ascii="Arial" w:eastAsia="Arial" w:hAnsi="Arial" w:cs="Arial"/>
                <w:sz w:val="18"/>
                <w:szCs w:val="18"/>
              </w:rPr>
            </w:pPr>
            <w:r>
              <w:rPr>
                <w:rFonts w:ascii="Arial" w:eastAsia="Arial" w:hAnsi="Arial" w:cs="Arial"/>
                <w:sz w:val="18"/>
                <w:szCs w:val="18"/>
              </w:rPr>
              <w:t>Se ejercita el análisis de circuitos de primer orden y segundo orden mediante las herramientas computacionales para analizar la respuesta transitoria de un circuito.</w:t>
            </w:r>
          </w:p>
          <w:p w14:paraId="62935CA6" w14:textId="77777777" w:rsidR="008D599B" w:rsidRDefault="008D599B">
            <w:pPr>
              <w:rPr>
                <w:rFonts w:ascii="Arial" w:eastAsia="Arial" w:hAnsi="Arial" w:cs="Arial"/>
                <w:sz w:val="18"/>
                <w:szCs w:val="18"/>
              </w:rPr>
            </w:pPr>
          </w:p>
          <w:p w14:paraId="4A564264" w14:textId="77777777" w:rsidR="008D599B" w:rsidRDefault="00000000">
            <w:pPr>
              <w:rPr>
                <w:rFonts w:ascii="Arial" w:eastAsia="Arial" w:hAnsi="Arial" w:cs="Arial"/>
                <w:sz w:val="18"/>
                <w:szCs w:val="18"/>
              </w:rPr>
            </w:pPr>
            <w:r>
              <w:rPr>
                <w:rFonts w:ascii="Arial" w:eastAsia="Arial" w:hAnsi="Arial" w:cs="Arial"/>
                <w:sz w:val="18"/>
                <w:szCs w:val="18"/>
              </w:rPr>
              <w:t>Usar del simulador electrónico y de software de la placa Arduino.</w:t>
            </w:r>
          </w:p>
        </w:tc>
        <w:tc>
          <w:tcPr>
            <w:tcW w:w="3257" w:type="dxa"/>
            <w:gridSpan w:val="3"/>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6A3DDA5B" w14:textId="77777777" w:rsidR="008D599B" w:rsidRDefault="00000000">
            <w:pPr>
              <w:rPr>
                <w:rFonts w:ascii="Arial" w:eastAsia="Arial" w:hAnsi="Arial" w:cs="Arial"/>
                <w:sz w:val="18"/>
                <w:szCs w:val="18"/>
              </w:rPr>
            </w:pPr>
            <w:r>
              <w:rPr>
                <w:rFonts w:ascii="Arial" w:eastAsia="Arial" w:hAnsi="Arial" w:cs="Arial"/>
                <w:sz w:val="18"/>
                <w:szCs w:val="18"/>
              </w:rPr>
              <w:t>Rúbrica de evaluación de prácticas de laboratorio. Entregar reporte en formato digital.</w:t>
            </w:r>
          </w:p>
          <w:p w14:paraId="61EEC1B4" w14:textId="77777777" w:rsidR="008D599B" w:rsidRDefault="008D599B">
            <w:pPr>
              <w:rPr>
                <w:rFonts w:ascii="Arial" w:eastAsia="Arial" w:hAnsi="Arial" w:cs="Arial"/>
                <w:sz w:val="18"/>
                <w:szCs w:val="18"/>
              </w:rPr>
            </w:pPr>
          </w:p>
          <w:p w14:paraId="1F89FEC5" w14:textId="77777777" w:rsidR="008D599B" w:rsidRDefault="008D599B">
            <w:pPr>
              <w:rPr>
                <w:rFonts w:ascii="Arial" w:eastAsia="Arial" w:hAnsi="Arial" w:cs="Arial"/>
                <w:sz w:val="18"/>
                <w:szCs w:val="18"/>
              </w:rPr>
            </w:pPr>
          </w:p>
        </w:tc>
        <w:tc>
          <w:tcPr>
            <w:tcW w:w="1740"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0BFF8005" w14:textId="77777777" w:rsidR="008D599B" w:rsidRDefault="00000000">
            <w:pPr>
              <w:rPr>
                <w:rFonts w:ascii="Arial" w:eastAsia="Arial" w:hAnsi="Arial" w:cs="Arial"/>
                <w:sz w:val="18"/>
                <w:szCs w:val="18"/>
              </w:rPr>
            </w:pPr>
            <w:proofErr w:type="spellStart"/>
            <w:r>
              <w:rPr>
                <w:rFonts w:ascii="Arial" w:eastAsia="Arial" w:hAnsi="Arial" w:cs="Arial"/>
                <w:sz w:val="18"/>
                <w:szCs w:val="18"/>
              </w:rPr>
              <w:t>Protoboard</w:t>
            </w:r>
            <w:proofErr w:type="spellEnd"/>
            <w:r>
              <w:rPr>
                <w:rFonts w:ascii="Arial" w:eastAsia="Arial" w:hAnsi="Arial" w:cs="Arial"/>
                <w:sz w:val="18"/>
                <w:szCs w:val="18"/>
              </w:rPr>
              <w:t>, computadora,</w:t>
            </w:r>
          </w:p>
          <w:p w14:paraId="63DEF8FC" w14:textId="77777777" w:rsidR="008D599B" w:rsidRDefault="00000000">
            <w:pPr>
              <w:rPr>
                <w:rFonts w:ascii="Arial" w:eastAsia="Arial" w:hAnsi="Arial" w:cs="Arial"/>
                <w:sz w:val="18"/>
                <w:szCs w:val="18"/>
              </w:rPr>
            </w:pPr>
            <w:r>
              <w:rPr>
                <w:rFonts w:ascii="Arial" w:eastAsia="Arial" w:hAnsi="Arial" w:cs="Arial"/>
                <w:sz w:val="18"/>
                <w:szCs w:val="18"/>
              </w:rPr>
              <w:t xml:space="preserve">Software </w:t>
            </w:r>
            <w:proofErr w:type="gramStart"/>
            <w:r>
              <w:rPr>
                <w:rFonts w:ascii="Arial" w:eastAsia="Arial" w:hAnsi="Arial" w:cs="Arial"/>
                <w:sz w:val="18"/>
                <w:szCs w:val="18"/>
              </w:rPr>
              <w:t>y  placa</w:t>
            </w:r>
            <w:proofErr w:type="gramEnd"/>
            <w:r>
              <w:rPr>
                <w:rFonts w:ascii="Arial" w:eastAsia="Arial" w:hAnsi="Arial" w:cs="Arial"/>
                <w:sz w:val="18"/>
                <w:szCs w:val="18"/>
              </w:rPr>
              <w:t xml:space="preserve"> Arduino, multímetro y osciloscopio</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7C02CC16" w14:textId="77777777" w:rsidR="008D599B" w:rsidRDefault="00000000">
            <w:pPr>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hrs</w:t>
            </w:r>
            <w:proofErr w:type="spellEnd"/>
          </w:p>
        </w:tc>
      </w:tr>
      <w:tr w:rsidR="008D599B" w14:paraId="6BDEEBD7" w14:textId="77777777">
        <w:trPr>
          <w:trHeight w:val="275"/>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7D13638C" w14:textId="77777777" w:rsidR="008D599B" w:rsidRDefault="00000000">
            <w:pPr>
              <w:jc w:val="center"/>
              <w:rPr>
                <w:rFonts w:ascii="Arial" w:eastAsia="Arial" w:hAnsi="Arial" w:cs="Arial"/>
              </w:rPr>
            </w:pPr>
            <w:r>
              <w:rPr>
                <w:rFonts w:ascii="Arial" w:eastAsia="Arial" w:hAnsi="Arial" w:cs="Arial"/>
                <w:b/>
                <w:sz w:val="22"/>
                <w:szCs w:val="22"/>
              </w:rPr>
              <w:lastRenderedPageBreak/>
              <w:t xml:space="preserve">Unidad temática 3: Sistemas de medición directa </w:t>
            </w:r>
          </w:p>
        </w:tc>
      </w:tr>
      <w:tr w:rsidR="008D599B" w14:paraId="501954F4" w14:textId="77777777">
        <w:trPr>
          <w:trHeight w:val="336"/>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D9EAD3"/>
            <w:tcMar>
              <w:left w:w="55" w:type="dxa"/>
            </w:tcMar>
          </w:tcPr>
          <w:p w14:paraId="620A8C37" w14:textId="77777777" w:rsidR="008D599B" w:rsidRDefault="00000000">
            <w:pPr>
              <w:rPr>
                <w:rFonts w:ascii="Arial" w:eastAsia="Arial" w:hAnsi="Arial" w:cs="Arial"/>
                <w:b/>
                <w:sz w:val="22"/>
                <w:szCs w:val="22"/>
              </w:rPr>
            </w:pPr>
            <w:r>
              <w:rPr>
                <w:rFonts w:ascii="Arial" w:eastAsia="Arial" w:hAnsi="Arial" w:cs="Arial"/>
                <w:b/>
                <w:sz w:val="22"/>
                <w:szCs w:val="22"/>
              </w:rPr>
              <w:t>Objetivo de la unidad temática: Aplicar los métodos de medición de los parámetros eléctricos en los circuitos eléctricos y comprobar los resultados mediante los instrumentos de medición y estructuras electrónicas con la placa Arduino.</w:t>
            </w:r>
          </w:p>
          <w:p w14:paraId="49B21696" w14:textId="77777777" w:rsidR="008D599B" w:rsidRDefault="008D599B">
            <w:pPr>
              <w:rPr>
                <w:rFonts w:ascii="Arial" w:eastAsia="Arial" w:hAnsi="Arial" w:cs="Arial"/>
                <w:sz w:val="18"/>
                <w:szCs w:val="18"/>
              </w:rPr>
            </w:pPr>
          </w:p>
        </w:tc>
      </w:tr>
      <w:tr w:rsidR="008D599B" w14:paraId="0A3E2B03" w14:textId="77777777">
        <w:trPr>
          <w:trHeight w:val="274"/>
        </w:trPr>
        <w:tc>
          <w:tcPr>
            <w:tcW w:w="5660"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76DCF405" w14:textId="77777777" w:rsidR="008D599B" w:rsidRDefault="00000000">
            <w:pPr>
              <w:jc w:val="center"/>
              <w:rPr>
                <w:rFonts w:ascii="Arial" w:eastAsia="Arial" w:hAnsi="Arial" w:cs="Arial"/>
                <w:b/>
                <w:sz w:val="22"/>
                <w:szCs w:val="22"/>
              </w:rPr>
            </w:pPr>
            <w:r>
              <w:rPr>
                <w:rFonts w:ascii="Arial" w:eastAsia="Arial" w:hAnsi="Arial" w:cs="Arial"/>
                <w:b/>
                <w:sz w:val="22"/>
                <w:szCs w:val="22"/>
              </w:rPr>
              <w:t>Contenido temático</w:t>
            </w:r>
          </w:p>
        </w:tc>
        <w:tc>
          <w:tcPr>
            <w:tcW w:w="5105" w:type="dxa"/>
            <w:gridSpan w:val="4"/>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158A6CCA" w14:textId="77777777" w:rsidR="008D599B" w:rsidRDefault="00000000">
            <w:pPr>
              <w:jc w:val="center"/>
              <w:rPr>
                <w:rFonts w:ascii="Arial" w:eastAsia="Arial" w:hAnsi="Arial" w:cs="Arial"/>
                <w:b/>
                <w:sz w:val="22"/>
                <w:szCs w:val="22"/>
              </w:rPr>
            </w:pPr>
            <w:r>
              <w:rPr>
                <w:rFonts w:ascii="Arial" w:eastAsia="Arial" w:hAnsi="Arial" w:cs="Arial"/>
                <w:b/>
                <w:sz w:val="22"/>
                <w:szCs w:val="22"/>
              </w:rPr>
              <w:t>Saberes involucrados</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7A7C365B" w14:textId="77777777" w:rsidR="008D599B" w:rsidRDefault="00000000">
            <w:pPr>
              <w:jc w:val="center"/>
              <w:rPr>
                <w:rFonts w:ascii="Arial" w:eastAsia="Arial" w:hAnsi="Arial" w:cs="Arial"/>
                <w:b/>
                <w:sz w:val="22"/>
                <w:szCs w:val="22"/>
              </w:rPr>
            </w:pPr>
            <w:r>
              <w:rPr>
                <w:rFonts w:ascii="Arial" w:eastAsia="Arial" w:hAnsi="Arial" w:cs="Arial"/>
                <w:b/>
                <w:sz w:val="22"/>
                <w:szCs w:val="22"/>
              </w:rPr>
              <w:t>Producto de la unidad temática</w:t>
            </w:r>
          </w:p>
        </w:tc>
      </w:tr>
      <w:tr w:rsidR="008D599B" w14:paraId="3E1FCAB3" w14:textId="77777777">
        <w:trPr>
          <w:trHeight w:val="850"/>
        </w:trPr>
        <w:tc>
          <w:tcPr>
            <w:tcW w:w="5660"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E04BF93" w14:textId="77777777" w:rsidR="008D599B" w:rsidRDefault="00000000">
            <w:pPr>
              <w:rPr>
                <w:rFonts w:ascii="Arial" w:eastAsia="Arial" w:hAnsi="Arial" w:cs="Arial"/>
                <w:b/>
                <w:sz w:val="18"/>
                <w:szCs w:val="18"/>
              </w:rPr>
            </w:pPr>
            <w:r>
              <w:rPr>
                <w:rFonts w:ascii="Arial" w:eastAsia="Arial" w:hAnsi="Arial" w:cs="Arial"/>
                <w:b/>
                <w:sz w:val="18"/>
                <w:szCs w:val="18"/>
              </w:rPr>
              <w:t xml:space="preserve">Módulo 3: SISTEMAS DE MEDICIÓN DIRECTA (22hrs) </w:t>
            </w:r>
          </w:p>
          <w:p w14:paraId="673627B1" w14:textId="77777777" w:rsidR="008D599B" w:rsidRDefault="008D599B">
            <w:pPr>
              <w:rPr>
                <w:rFonts w:ascii="Arial" w:eastAsia="Arial" w:hAnsi="Arial" w:cs="Arial"/>
                <w:b/>
                <w:sz w:val="18"/>
                <w:szCs w:val="18"/>
              </w:rPr>
            </w:pPr>
          </w:p>
          <w:p w14:paraId="239DA178" w14:textId="77777777" w:rsidR="008D599B" w:rsidRDefault="00000000">
            <w:pPr>
              <w:rPr>
                <w:rFonts w:ascii="Arial" w:eastAsia="Arial" w:hAnsi="Arial" w:cs="Arial"/>
                <w:sz w:val="18"/>
                <w:szCs w:val="18"/>
              </w:rPr>
            </w:pPr>
            <w:r>
              <w:rPr>
                <w:rFonts w:ascii="Arial" w:eastAsia="Arial" w:hAnsi="Arial" w:cs="Arial"/>
                <w:sz w:val="18"/>
                <w:szCs w:val="18"/>
              </w:rPr>
              <w:t xml:space="preserve">3.1) Medidores analógicos y </w:t>
            </w:r>
            <w:proofErr w:type="gramStart"/>
            <w:r>
              <w:rPr>
                <w:rFonts w:ascii="Arial" w:eastAsia="Arial" w:hAnsi="Arial" w:cs="Arial"/>
                <w:sz w:val="18"/>
                <w:szCs w:val="18"/>
              </w:rPr>
              <w:t>digitales(</w:t>
            </w:r>
            <w:proofErr w:type="gramEnd"/>
            <w:r>
              <w:rPr>
                <w:rFonts w:ascii="Arial" w:eastAsia="Arial" w:hAnsi="Arial" w:cs="Arial"/>
                <w:sz w:val="18"/>
                <w:szCs w:val="18"/>
              </w:rPr>
              <w:t xml:space="preserve">6 </w:t>
            </w:r>
            <w:proofErr w:type="spellStart"/>
            <w:r>
              <w:rPr>
                <w:rFonts w:ascii="Arial" w:eastAsia="Arial" w:hAnsi="Arial" w:cs="Arial"/>
                <w:sz w:val="18"/>
                <w:szCs w:val="18"/>
              </w:rPr>
              <w:t>hrs</w:t>
            </w:r>
            <w:proofErr w:type="spellEnd"/>
            <w:r>
              <w:rPr>
                <w:rFonts w:ascii="Arial" w:eastAsia="Arial" w:hAnsi="Arial" w:cs="Arial"/>
                <w:sz w:val="18"/>
                <w:szCs w:val="18"/>
              </w:rPr>
              <w:t>)</w:t>
            </w:r>
          </w:p>
          <w:p w14:paraId="71484F35" w14:textId="77777777" w:rsidR="008D599B" w:rsidRDefault="00000000">
            <w:pPr>
              <w:rPr>
                <w:rFonts w:ascii="Arial" w:eastAsia="Arial" w:hAnsi="Arial" w:cs="Arial"/>
                <w:sz w:val="18"/>
                <w:szCs w:val="18"/>
              </w:rPr>
            </w:pPr>
            <w:r>
              <w:rPr>
                <w:rFonts w:ascii="Arial" w:eastAsia="Arial" w:hAnsi="Arial" w:cs="Arial"/>
                <w:sz w:val="18"/>
                <w:szCs w:val="18"/>
              </w:rPr>
              <w:t xml:space="preserve">3.2) Voltímetro DC/AC </w:t>
            </w:r>
          </w:p>
          <w:p w14:paraId="7E13A38E" w14:textId="77777777" w:rsidR="008D599B" w:rsidRDefault="00000000">
            <w:pPr>
              <w:rPr>
                <w:rFonts w:ascii="Arial" w:eastAsia="Arial" w:hAnsi="Arial" w:cs="Arial"/>
                <w:sz w:val="18"/>
                <w:szCs w:val="18"/>
              </w:rPr>
            </w:pPr>
            <w:r>
              <w:rPr>
                <w:rFonts w:ascii="Arial" w:eastAsia="Arial" w:hAnsi="Arial" w:cs="Arial"/>
                <w:sz w:val="18"/>
                <w:szCs w:val="18"/>
              </w:rPr>
              <w:t>3.3) Amperímetro DC/AC</w:t>
            </w:r>
          </w:p>
          <w:p w14:paraId="52766FCD" w14:textId="77777777" w:rsidR="008D599B" w:rsidRDefault="00000000">
            <w:pPr>
              <w:rPr>
                <w:rFonts w:ascii="Arial" w:eastAsia="Arial" w:hAnsi="Arial" w:cs="Arial"/>
                <w:sz w:val="18"/>
                <w:szCs w:val="18"/>
              </w:rPr>
            </w:pPr>
            <w:r>
              <w:rPr>
                <w:rFonts w:ascii="Arial" w:eastAsia="Arial" w:hAnsi="Arial" w:cs="Arial"/>
                <w:sz w:val="18"/>
                <w:szCs w:val="18"/>
              </w:rPr>
              <w:t>3.4) Óhmetro</w:t>
            </w:r>
          </w:p>
          <w:p w14:paraId="24ABF6FF" w14:textId="77777777" w:rsidR="008D599B" w:rsidRDefault="00000000">
            <w:pPr>
              <w:rPr>
                <w:rFonts w:ascii="Arial" w:eastAsia="Arial" w:hAnsi="Arial" w:cs="Arial"/>
                <w:sz w:val="18"/>
                <w:szCs w:val="18"/>
              </w:rPr>
            </w:pPr>
            <w:r>
              <w:rPr>
                <w:rFonts w:ascii="Arial" w:eastAsia="Arial" w:hAnsi="Arial" w:cs="Arial"/>
                <w:sz w:val="18"/>
                <w:szCs w:val="18"/>
              </w:rPr>
              <w:t xml:space="preserve">3.5) Medidor de capacitancia e inductancia (4 </w:t>
            </w:r>
            <w:proofErr w:type="spellStart"/>
            <w:r>
              <w:rPr>
                <w:rFonts w:ascii="Arial" w:eastAsia="Arial" w:hAnsi="Arial" w:cs="Arial"/>
                <w:sz w:val="18"/>
                <w:szCs w:val="18"/>
              </w:rPr>
              <w:t>hrs</w:t>
            </w:r>
            <w:proofErr w:type="spellEnd"/>
            <w:r>
              <w:rPr>
                <w:rFonts w:ascii="Arial" w:eastAsia="Arial" w:hAnsi="Arial" w:cs="Arial"/>
                <w:sz w:val="18"/>
                <w:szCs w:val="18"/>
              </w:rPr>
              <w:t>)</w:t>
            </w:r>
          </w:p>
          <w:p w14:paraId="742F6136" w14:textId="77777777" w:rsidR="008D599B" w:rsidRDefault="00000000">
            <w:pPr>
              <w:rPr>
                <w:rFonts w:ascii="Arial" w:eastAsia="Arial" w:hAnsi="Arial" w:cs="Arial"/>
                <w:sz w:val="18"/>
                <w:szCs w:val="18"/>
              </w:rPr>
            </w:pPr>
            <w:r>
              <w:rPr>
                <w:rFonts w:ascii="Arial" w:eastAsia="Arial" w:hAnsi="Arial" w:cs="Arial"/>
                <w:sz w:val="18"/>
                <w:szCs w:val="18"/>
              </w:rPr>
              <w:t>3.6) Efecto de carga de los instrumentos en las mediciones</w:t>
            </w:r>
          </w:p>
          <w:p w14:paraId="58B146E2" w14:textId="77777777" w:rsidR="008D599B" w:rsidRDefault="00000000">
            <w:pPr>
              <w:rPr>
                <w:rFonts w:ascii="Arial" w:eastAsia="Arial" w:hAnsi="Arial" w:cs="Arial"/>
                <w:sz w:val="18"/>
                <w:szCs w:val="18"/>
              </w:rPr>
            </w:pPr>
            <w:r>
              <w:rPr>
                <w:rFonts w:ascii="Arial" w:eastAsia="Arial" w:hAnsi="Arial" w:cs="Arial"/>
                <w:sz w:val="18"/>
                <w:szCs w:val="18"/>
              </w:rPr>
              <w:t>3.7) Prueba de dispositivos semiconductores</w:t>
            </w:r>
          </w:p>
          <w:p w14:paraId="23F92618" w14:textId="77777777" w:rsidR="008D599B" w:rsidRDefault="00000000">
            <w:pPr>
              <w:rPr>
                <w:rFonts w:ascii="Arial" w:eastAsia="Arial" w:hAnsi="Arial" w:cs="Arial"/>
                <w:sz w:val="18"/>
                <w:szCs w:val="18"/>
              </w:rPr>
            </w:pPr>
            <w:r>
              <w:rPr>
                <w:rFonts w:ascii="Arial" w:eastAsia="Arial" w:hAnsi="Arial" w:cs="Arial"/>
                <w:sz w:val="18"/>
                <w:szCs w:val="18"/>
              </w:rPr>
              <w:t>3.8) Normas de Seguridad</w:t>
            </w:r>
          </w:p>
          <w:p w14:paraId="28371FF7" w14:textId="77777777" w:rsidR="008D599B" w:rsidRDefault="00000000">
            <w:pPr>
              <w:rPr>
                <w:rFonts w:ascii="Arial" w:eastAsia="Arial" w:hAnsi="Arial" w:cs="Arial"/>
                <w:sz w:val="18"/>
                <w:szCs w:val="18"/>
              </w:rPr>
            </w:pPr>
            <w:r>
              <w:rPr>
                <w:rFonts w:ascii="Arial" w:eastAsia="Arial" w:hAnsi="Arial" w:cs="Arial"/>
                <w:sz w:val="18"/>
                <w:szCs w:val="18"/>
              </w:rPr>
              <w:t xml:space="preserve">3.9) Osciloscopio (2 </w:t>
            </w:r>
            <w:proofErr w:type="spellStart"/>
            <w:r>
              <w:rPr>
                <w:rFonts w:ascii="Arial" w:eastAsia="Arial" w:hAnsi="Arial" w:cs="Arial"/>
                <w:sz w:val="18"/>
                <w:szCs w:val="18"/>
              </w:rPr>
              <w:t>hrs</w:t>
            </w:r>
            <w:proofErr w:type="spellEnd"/>
            <w:r>
              <w:rPr>
                <w:rFonts w:ascii="Arial" w:eastAsia="Arial" w:hAnsi="Arial" w:cs="Arial"/>
                <w:sz w:val="18"/>
                <w:szCs w:val="18"/>
              </w:rPr>
              <w:t>)</w:t>
            </w:r>
          </w:p>
          <w:p w14:paraId="65D217E0" w14:textId="77777777" w:rsidR="008D599B" w:rsidRDefault="00000000">
            <w:pPr>
              <w:rPr>
                <w:rFonts w:ascii="Arial" w:eastAsia="Arial" w:hAnsi="Arial" w:cs="Arial"/>
                <w:sz w:val="18"/>
                <w:szCs w:val="18"/>
              </w:rPr>
            </w:pPr>
            <w:r>
              <w:rPr>
                <w:rFonts w:ascii="Arial" w:eastAsia="Arial" w:hAnsi="Arial" w:cs="Arial"/>
                <w:sz w:val="18"/>
                <w:szCs w:val="18"/>
              </w:rPr>
              <w:t>3.10) Generador de Funciones</w:t>
            </w:r>
          </w:p>
          <w:p w14:paraId="47EAE1B6" w14:textId="77777777" w:rsidR="008D599B" w:rsidRDefault="00000000">
            <w:pPr>
              <w:rPr>
                <w:rFonts w:ascii="Arial" w:eastAsia="Arial" w:hAnsi="Arial" w:cs="Arial"/>
                <w:sz w:val="18"/>
                <w:szCs w:val="18"/>
              </w:rPr>
            </w:pPr>
            <w:r>
              <w:rPr>
                <w:rFonts w:ascii="Arial" w:eastAsia="Arial" w:hAnsi="Arial" w:cs="Arial"/>
                <w:sz w:val="18"/>
                <w:szCs w:val="18"/>
              </w:rPr>
              <w:t>3.11) Amplificador Operacional (4hrs)</w:t>
            </w:r>
          </w:p>
          <w:p w14:paraId="18E1EE31" w14:textId="77777777" w:rsidR="008D599B" w:rsidRDefault="00000000">
            <w:pPr>
              <w:rPr>
                <w:rFonts w:ascii="Arial" w:eastAsia="Arial" w:hAnsi="Arial" w:cs="Arial"/>
                <w:sz w:val="18"/>
                <w:szCs w:val="18"/>
              </w:rPr>
            </w:pPr>
            <w:r>
              <w:rPr>
                <w:rFonts w:ascii="Arial" w:eastAsia="Arial" w:hAnsi="Arial" w:cs="Arial"/>
                <w:sz w:val="18"/>
                <w:szCs w:val="18"/>
              </w:rPr>
              <w:t>3.12) Amplificador de Instrumentación</w:t>
            </w:r>
          </w:p>
          <w:p w14:paraId="2E7B96EF" w14:textId="77777777" w:rsidR="008D599B" w:rsidRDefault="00000000">
            <w:pPr>
              <w:rPr>
                <w:rFonts w:ascii="Arial" w:eastAsia="Arial" w:hAnsi="Arial" w:cs="Arial"/>
                <w:sz w:val="18"/>
                <w:szCs w:val="18"/>
              </w:rPr>
            </w:pPr>
            <w:r>
              <w:rPr>
                <w:rFonts w:ascii="Arial" w:eastAsia="Arial" w:hAnsi="Arial" w:cs="Arial"/>
                <w:sz w:val="18"/>
                <w:szCs w:val="18"/>
              </w:rPr>
              <w:t>3.13) Puentes</w:t>
            </w:r>
          </w:p>
          <w:p w14:paraId="565A0D17" w14:textId="77777777" w:rsidR="008D599B" w:rsidRDefault="00000000">
            <w:pPr>
              <w:rPr>
                <w:rFonts w:ascii="Arial" w:eastAsia="Arial" w:hAnsi="Arial" w:cs="Arial"/>
                <w:sz w:val="18"/>
                <w:szCs w:val="18"/>
              </w:rPr>
            </w:pPr>
            <w:r>
              <w:rPr>
                <w:rFonts w:ascii="Arial" w:eastAsia="Arial" w:hAnsi="Arial" w:cs="Arial"/>
                <w:sz w:val="18"/>
                <w:szCs w:val="18"/>
              </w:rPr>
              <w:t xml:space="preserve">3.14) Actividad 4: Arduino como Voltímetro, Óhmetro (2 </w:t>
            </w:r>
            <w:proofErr w:type="spellStart"/>
            <w:r>
              <w:rPr>
                <w:rFonts w:ascii="Arial" w:eastAsia="Arial" w:hAnsi="Arial" w:cs="Arial"/>
                <w:sz w:val="18"/>
                <w:szCs w:val="18"/>
              </w:rPr>
              <w:t>hrs</w:t>
            </w:r>
            <w:proofErr w:type="spellEnd"/>
            <w:r>
              <w:rPr>
                <w:rFonts w:ascii="Arial" w:eastAsia="Arial" w:hAnsi="Arial" w:cs="Arial"/>
                <w:sz w:val="18"/>
                <w:szCs w:val="18"/>
              </w:rPr>
              <w:t>)</w:t>
            </w:r>
          </w:p>
          <w:p w14:paraId="57B50305" w14:textId="77777777" w:rsidR="008D599B" w:rsidRDefault="00000000">
            <w:pPr>
              <w:rPr>
                <w:rFonts w:ascii="Arial" w:eastAsia="Arial" w:hAnsi="Arial" w:cs="Arial"/>
                <w:sz w:val="18"/>
                <w:szCs w:val="18"/>
              </w:rPr>
            </w:pPr>
            <w:r>
              <w:rPr>
                <w:rFonts w:ascii="Arial" w:eastAsia="Arial" w:hAnsi="Arial" w:cs="Arial"/>
                <w:sz w:val="18"/>
                <w:szCs w:val="18"/>
              </w:rPr>
              <w:t xml:space="preserve">3.15) Actividad 5: Errores y gráficas (2 </w:t>
            </w:r>
            <w:proofErr w:type="spellStart"/>
            <w:r>
              <w:rPr>
                <w:rFonts w:ascii="Arial" w:eastAsia="Arial" w:hAnsi="Arial" w:cs="Arial"/>
                <w:sz w:val="18"/>
                <w:szCs w:val="18"/>
              </w:rPr>
              <w:t>hrs</w:t>
            </w:r>
            <w:proofErr w:type="spellEnd"/>
            <w:r>
              <w:rPr>
                <w:rFonts w:ascii="Arial" w:eastAsia="Arial" w:hAnsi="Arial" w:cs="Arial"/>
                <w:sz w:val="18"/>
                <w:szCs w:val="18"/>
              </w:rPr>
              <w:t>)</w:t>
            </w:r>
          </w:p>
          <w:p w14:paraId="5641C496" w14:textId="77777777" w:rsidR="008D599B" w:rsidRDefault="00000000">
            <w:pPr>
              <w:rPr>
                <w:rFonts w:ascii="Arial" w:eastAsia="Arial" w:hAnsi="Arial" w:cs="Arial"/>
                <w:sz w:val="18"/>
                <w:szCs w:val="18"/>
              </w:rPr>
            </w:pPr>
            <w:r>
              <w:rPr>
                <w:rFonts w:ascii="Arial" w:eastAsia="Arial" w:hAnsi="Arial" w:cs="Arial"/>
                <w:sz w:val="18"/>
                <w:szCs w:val="18"/>
              </w:rPr>
              <w:t xml:space="preserve">3.16) Actividad 6: Sistemas de primer orden (2 </w:t>
            </w:r>
            <w:proofErr w:type="spellStart"/>
            <w:r>
              <w:rPr>
                <w:rFonts w:ascii="Arial" w:eastAsia="Arial" w:hAnsi="Arial" w:cs="Arial"/>
                <w:sz w:val="18"/>
                <w:szCs w:val="18"/>
              </w:rPr>
              <w:t>hrs</w:t>
            </w:r>
            <w:proofErr w:type="spellEnd"/>
            <w:r>
              <w:rPr>
                <w:rFonts w:ascii="Arial" w:eastAsia="Arial" w:hAnsi="Arial" w:cs="Arial"/>
                <w:sz w:val="18"/>
                <w:szCs w:val="18"/>
              </w:rPr>
              <w:t>)</w:t>
            </w:r>
          </w:p>
          <w:p w14:paraId="341F8C4E" w14:textId="77777777" w:rsidR="008D599B" w:rsidRDefault="008D599B">
            <w:pPr>
              <w:pBdr>
                <w:top w:val="nil"/>
                <w:left w:val="nil"/>
                <w:bottom w:val="nil"/>
                <w:right w:val="nil"/>
                <w:between w:val="nil"/>
              </w:pBdr>
              <w:rPr>
                <w:rFonts w:ascii="Arial" w:eastAsia="Arial" w:hAnsi="Arial" w:cs="Arial"/>
                <w:sz w:val="18"/>
                <w:szCs w:val="18"/>
              </w:rPr>
            </w:pPr>
          </w:p>
        </w:tc>
        <w:tc>
          <w:tcPr>
            <w:tcW w:w="5105"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564FB2"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Obtener los arreglos de los circuitos eléctricos y electrónicos de un multímetro mediante la placa Arduino.</w:t>
            </w:r>
          </w:p>
          <w:p w14:paraId="3F3C44D1"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Aplicar las normas de seguridad en el laboratorio.</w:t>
            </w:r>
          </w:p>
          <w:p w14:paraId="0628E803"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Uso de los instrumentos de medición de laboratorio para medir las variables eléctricas.</w:t>
            </w:r>
          </w:p>
          <w:p w14:paraId="6A5965A6"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Comunicar ideas de forma oral y escrita, de manera clara y efectiva</w:t>
            </w:r>
          </w:p>
          <w:p w14:paraId="029D71BE" w14:textId="77777777" w:rsidR="008D599B" w:rsidRDefault="008D599B">
            <w:pPr>
              <w:pBdr>
                <w:top w:val="nil"/>
                <w:left w:val="nil"/>
                <w:bottom w:val="nil"/>
                <w:right w:val="nil"/>
                <w:between w:val="nil"/>
              </w:pBdr>
              <w:rPr>
                <w:rFonts w:ascii="Arial" w:eastAsia="Arial" w:hAnsi="Arial" w:cs="Arial"/>
                <w:b/>
                <w:sz w:val="18"/>
                <w:szCs w:val="18"/>
              </w:rPr>
            </w:pP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2130BB" w14:textId="77777777" w:rsidR="008D599B"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Actividad 4: Arduino como Voltímetro, Óhmetro</w:t>
            </w:r>
          </w:p>
          <w:p w14:paraId="2D57644F" w14:textId="77777777" w:rsidR="008D599B" w:rsidRDefault="008D599B">
            <w:pPr>
              <w:pBdr>
                <w:top w:val="nil"/>
                <w:left w:val="nil"/>
                <w:bottom w:val="nil"/>
                <w:right w:val="nil"/>
                <w:between w:val="nil"/>
              </w:pBdr>
              <w:rPr>
                <w:rFonts w:ascii="Arial" w:eastAsia="Arial" w:hAnsi="Arial" w:cs="Arial"/>
                <w:sz w:val="18"/>
                <w:szCs w:val="18"/>
              </w:rPr>
            </w:pPr>
          </w:p>
          <w:p w14:paraId="0CAFE42C" w14:textId="77777777" w:rsidR="008D599B"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Actividad 5: Errores y gráficas</w:t>
            </w:r>
          </w:p>
          <w:p w14:paraId="52D12BAC" w14:textId="77777777" w:rsidR="008D599B" w:rsidRDefault="008D599B">
            <w:pPr>
              <w:pBdr>
                <w:top w:val="nil"/>
                <w:left w:val="nil"/>
                <w:bottom w:val="nil"/>
                <w:right w:val="nil"/>
                <w:between w:val="nil"/>
              </w:pBdr>
              <w:rPr>
                <w:rFonts w:ascii="Arial" w:eastAsia="Arial" w:hAnsi="Arial" w:cs="Arial"/>
                <w:sz w:val="18"/>
                <w:szCs w:val="18"/>
              </w:rPr>
            </w:pPr>
          </w:p>
          <w:p w14:paraId="3D854E76" w14:textId="77777777" w:rsidR="008D599B"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Actividad 6: Sistemas de primer orden</w:t>
            </w:r>
          </w:p>
        </w:tc>
      </w:tr>
      <w:tr w:rsidR="008D599B" w14:paraId="566DF2C9" w14:textId="77777777">
        <w:trPr>
          <w:trHeight w:val="408"/>
        </w:trPr>
        <w:tc>
          <w:tcPr>
            <w:tcW w:w="3961"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64B019F4"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docente</w:t>
            </w:r>
          </w:p>
        </w:tc>
        <w:tc>
          <w:tcPr>
            <w:tcW w:w="4295" w:type="dxa"/>
            <w:gridSpan w:val="4"/>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52E0992E"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estudiante</w:t>
            </w:r>
          </w:p>
          <w:p w14:paraId="0D615700" w14:textId="77777777" w:rsidR="008D599B" w:rsidRDefault="008D599B">
            <w:pPr>
              <w:jc w:val="center"/>
              <w:rPr>
                <w:rFonts w:ascii="Arial" w:eastAsia="Arial" w:hAnsi="Arial" w:cs="Arial"/>
                <w:b/>
                <w:sz w:val="22"/>
                <w:szCs w:val="22"/>
              </w:rPr>
            </w:pPr>
          </w:p>
        </w:tc>
        <w:tc>
          <w:tcPr>
            <w:tcW w:w="2509"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6A5353F1" w14:textId="77777777" w:rsidR="008D599B" w:rsidRDefault="00000000">
            <w:pPr>
              <w:jc w:val="center"/>
              <w:rPr>
                <w:rFonts w:ascii="Arial" w:eastAsia="Arial" w:hAnsi="Arial" w:cs="Arial"/>
                <w:b/>
                <w:sz w:val="22"/>
                <w:szCs w:val="22"/>
              </w:rPr>
            </w:pPr>
            <w:r>
              <w:rPr>
                <w:rFonts w:ascii="Arial" w:eastAsia="Arial" w:hAnsi="Arial" w:cs="Arial"/>
                <w:b/>
                <w:sz w:val="22"/>
                <w:szCs w:val="22"/>
              </w:rPr>
              <w:t>Evidencia o de la actividad</w:t>
            </w:r>
          </w:p>
        </w:tc>
        <w:tc>
          <w:tcPr>
            <w:tcW w:w="1740"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19C8468E" w14:textId="77777777" w:rsidR="008D599B" w:rsidRDefault="00000000">
            <w:pPr>
              <w:jc w:val="center"/>
              <w:rPr>
                <w:rFonts w:ascii="Arial" w:eastAsia="Arial" w:hAnsi="Arial" w:cs="Arial"/>
                <w:b/>
                <w:sz w:val="22"/>
                <w:szCs w:val="22"/>
              </w:rPr>
            </w:pPr>
            <w:r>
              <w:rPr>
                <w:rFonts w:ascii="Arial" w:eastAsia="Arial" w:hAnsi="Arial" w:cs="Arial"/>
                <w:b/>
                <w:sz w:val="22"/>
                <w:szCs w:val="22"/>
              </w:rPr>
              <w:t>Recursos y materiales</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33476EAF" w14:textId="77777777" w:rsidR="008D599B" w:rsidRDefault="00000000">
            <w:pPr>
              <w:jc w:val="center"/>
              <w:rPr>
                <w:rFonts w:ascii="Arial" w:eastAsia="Arial" w:hAnsi="Arial" w:cs="Arial"/>
                <w:b/>
                <w:sz w:val="22"/>
                <w:szCs w:val="22"/>
              </w:rPr>
            </w:pPr>
            <w:r>
              <w:rPr>
                <w:rFonts w:ascii="Arial" w:eastAsia="Arial" w:hAnsi="Arial" w:cs="Arial"/>
                <w:b/>
                <w:sz w:val="22"/>
                <w:szCs w:val="22"/>
              </w:rPr>
              <w:t>Tiempo destinado</w:t>
            </w:r>
          </w:p>
        </w:tc>
      </w:tr>
      <w:tr w:rsidR="008D599B" w14:paraId="614AB6A8" w14:textId="77777777">
        <w:trPr>
          <w:trHeight w:val="295"/>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07E03C" w14:textId="77777777" w:rsidR="008D599B" w:rsidRDefault="00000000">
            <w:pPr>
              <w:rPr>
                <w:rFonts w:ascii="Arial" w:eastAsia="Arial" w:hAnsi="Arial" w:cs="Arial"/>
                <w:sz w:val="18"/>
                <w:szCs w:val="18"/>
              </w:rPr>
            </w:pPr>
            <w:r>
              <w:rPr>
                <w:rFonts w:ascii="Arial" w:eastAsia="Arial" w:hAnsi="Arial" w:cs="Arial"/>
                <w:sz w:val="18"/>
                <w:szCs w:val="18"/>
              </w:rPr>
              <w:t>Describir las mediciones analógicas y digitales mediante sus características eléctricas.</w:t>
            </w:r>
          </w:p>
          <w:p w14:paraId="7032481E" w14:textId="77777777" w:rsidR="008D599B" w:rsidRDefault="008D599B">
            <w:pPr>
              <w:rPr>
                <w:rFonts w:ascii="Arial" w:eastAsia="Arial" w:hAnsi="Arial" w:cs="Arial"/>
                <w:sz w:val="18"/>
                <w:szCs w:val="18"/>
              </w:rPr>
            </w:pPr>
          </w:p>
          <w:p w14:paraId="54059D6F" w14:textId="77777777" w:rsidR="008D599B" w:rsidRDefault="00000000">
            <w:pPr>
              <w:rPr>
                <w:rFonts w:ascii="Arial" w:eastAsia="Arial" w:hAnsi="Arial" w:cs="Arial"/>
                <w:sz w:val="18"/>
                <w:szCs w:val="18"/>
              </w:rPr>
            </w:pPr>
            <w:r>
              <w:rPr>
                <w:rFonts w:ascii="Arial" w:eastAsia="Arial" w:hAnsi="Arial" w:cs="Arial"/>
                <w:sz w:val="18"/>
                <w:szCs w:val="18"/>
              </w:rPr>
              <w:t>Aplicar los métodos de medición de voltaje, corriente y de valor resistivo en arreglos eléctricos mediante los instrumentos de medición del multímetro y osciloscopio.</w:t>
            </w:r>
          </w:p>
          <w:p w14:paraId="767592F2" w14:textId="77777777" w:rsidR="008D599B" w:rsidRDefault="008D599B">
            <w:pPr>
              <w:rPr>
                <w:rFonts w:ascii="Arial" w:eastAsia="Arial" w:hAnsi="Arial" w:cs="Arial"/>
                <w:sz w:val="18"/>
                <w:szCs w:val="18"/>
              </w:rPr>
            </w:pPr>
          </w:p>
          <w:p w14:paraId="17935623" w14:textId="77777777" w:rsidR="008D599B" w:rsidRDefault="008D599B">
            <w:pPr>
              <w:rPr>
                <w:rFonts w:ascii="Arial" w:eastAsia="Arial" w:hAnsi="Arial" w:cs="Arial"/>
                <w:sz w:val="18"/>
                <w:szCs w:val="18"/>
              </w:rPr>
            </w:pPr>
          </w:p>
          <w:p w14:paraId="0A5C38E3" w14:textId="77777777" w:rsidR="008D599B" w:rsidRDefault="008D599B">
            <w:pPr>
              <w:rPr>
                <w:rFonts w:ascii="Arial" w:eastAsia="Arial" w:hAnsi="Arial" w:cs="Arial"/>
                <w:sz w:val="18"/>
                <w:szCs w:val="18"/>
              </w:rPr>
            </w:pPr>
          </w:p>
          <w:p w14:paraId="0EFF0A79" w14:textId="77777777" w:rsidR="008D599B" w:rsidRDefault="008D599B">
            <w:pPr>
              <w:rPr>
                <w:rFonts w:ascii="Arial" w:eastAsia="Arial" w:hAnsi="Arial" w:cs="Arial"/>
                <w:sz w:val="18"/>
                <w:szCs w:val="18"/>
              </w:rPr>
            </w:pPr>
          </w:p>
          <w:p w14:paraId="69418BA9" w14:textId="77777777" w:rsidR="008D599B" w:rsidRDefault="008D599B">
            <w:pPr>
              <w:rPr>
                <w:rFonts w:ascii="Arial" w:eastAsia="Arial" w:hAnsi="Arial" w:cs="Arial"/>
                <w:sz w:val="18"/>
                <w:szCs w:val="18"/>
              </w:rPr>
            </w:pPr>
          </w:p>
          <w:p w14:paraId="1297CC15" w14:textId="77777777" w:rsidR="008D599B" w:rsidRDefault="008D599B">
            <w:pPr>
              <w:rPr>
                <w:rFonts w:ascii="Arial" w:eastAsia="Arial" w:hAnsi="Arial" w:cs="Arial"/>
                <w:sz w:val="18"/>
                <w:szCs w:val="18"/>
              </w:rPr>
            </w:pPr>
          </w:p>
          <w:p w14:paraId="647CF481" w14:textId="77777777" w:rsidR="008D599B" w:rsidRDefault="008D599B">
            <w:pPr>
              <w:rPr>
                <w:rFonts w:ascii="Arial" w:eastAsia="Arial" w:hAnsi="Arial" w:cs="Arial"/>
                <w:sz w:val="18"/>
                <w:szCs w:val="18"/>
              </w:rPr>
            </w:pPr>
          </w:p>
        </w:tc>
        <w:tc>
          <w:tcPr>
            <w:tcW w:w="4295"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BCDF84" w14:textId="77777777" w:rsidR="008D599B" w:rsidRDefault="00000000">
            <w:pPr>
              <w:rPr>
                <w:rFonts w:ascii="Arial" w:eastAsia="Arial" w:hAnsi="Arial" w:cs="Arial"/>
                <w:sz w:val="18"/>
                <w:szCs w:val="18"/>
              </w:rPr>
            </w:pPr>
            <w:r>
              <w:rPr>
                <w:rFonts w:ascii="Arial" w:eastAsia="Arial" w:hAnsi="Arial" w:cs="Arial"/>
                <w:sz w:val="18"/>
                <w:szCs w:val="18"/>
              </w:rPr>
              <w:t>Usar los ejemplos expuestos por el profesor para realizar las mediciones analógicas y digitales.</w:t>
            </w:r>
          </w:p>
          <w:p w14:paraId="70D79EF2" w14:textId="77777777" w:rsidR="008D599B" w:rsidRDefault="008D599B">
            <w:pPr>
              <w:rPr>
                <w:rFonts w:ascii="Arial" w:eastAsia="Arial" w:hAnsi="Arial" w:cs="Arial"/>
                <w:sz w:val="18"/>
                <w:szCs w:val="18"/>
              </w:rPr>
            </w:pPr>
          </w:p>
          <w:p w14:paraId="1AF99B82" w14:textId="77777777" w:rsidR="008D599B" w:rsidRDefault="00000000">
            <w:pPr>
              <w:rPr>
                <w:rFonts w:ascii="Arial" w:eastAsia="Arial" w:hAnsi="Arial" w:cs="Arial"/>
                <w:sz w:val="18"/>
                <w:szCs w:val="18"/>
              </w:rPr>
            </w:pPr>
            <w:r>
              <w:rPr>
                <w:rFonts w:ascii="Arial" w:eastAsia="Arial" w:hAnsi="Arial" w:cs="Arial"/>
                <w:sz w:val="18"/>
                <w:szCs w:val="18"/>
              </w:rPr>
              <w:t>Aplicar la placa Arduino para realizar las mediciones de las variables eléctricas en los circuitos.</w:t>
            </w:r>
          </w:p>
        </w:tc>
        <w:tc>
          <w:tcPr>
            <w:tcW w:w="250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CF8BC9" w14:textId="77777777" w:rsidR="008D599B" w:rsidRDefault="00000000">
            <w:pPr>
              <w:rPr>
                <w:rFonts w:ascii="Arial" w:eastAsia="Arial" w:hAnsi="Arial" w:cs="Arial"/>
                <w:sz w:val="18"/>
                <w:szCs w:val="18"/>
              </w:rPr>
            </w:pPr>
            <w:r>
              <w:rPr>
                <w:rFonts w:ascii="Arial" w:eastAsia="Arial" w:hAnsi="Arial" w:cs="Arial"/>
                <w:sz w:val="18"/>
                <w:szCs w:val="18"/>
              </w:rPr>
              <w:t>Apuntes de clase</w:t>
            </w:r>
          </w:p>
          <w:p w14:paraId="59329BBF" w14:textId="77777777" w:rsidR="008D599B" w:rsidRDefault="008D599B">
            <w:pPr>
              <w:rPr>
                <w:rFonts w:ascii="Arial" w:eastAsia="Arial" w:hAnsi="Arial" w:cs="Arial"/>
                <w:sz w:val="18"/>
                <w:szCs w:val="18"/>
              </w:rPr>
            </w:pPr>
          </w:p>
          <w:p w14:paraId="058DE6CD"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2FDBF5FA" w14:textId="77777777" w:rsidR="008D599B" w:rsidRDefault="008D599B">
            <w:pPr>
              <w:rPr>
                <w:rFonts w:ascii="Arial" w:eastAsia="Arial" w:hAnsi="Arial" w:cs="Arial"/>
                <w:sz w:val="18"/>
                <w:szCs w:val="18"/>
              </w:rPr>
            </w:pPr>
          </w:p>
          <w:p w14:paraId="247857CE" w14:textId="77777777" w:rsidR="008D599B" w:rsidRDefault="00000000">
            <w:pPr>
              <w:rPr>
                <w:rFonts w:ascii="Arial" w:eastAsia="Arial" w:hAnsi="Arial" w:cs="Arial"/>
                <w:sz w:val="18"/>
                <w:szCs w:val="18"/>
              </w:rPr>
            </w:pPr>
            <w:r>
              <w:rPr>
                <w:rFonts w:ascii="Arial" w:eastAsia="Arial" w:hAnsi="Arial" w:cs="Arial"/>
                <w:sz w:val="18"/>
                <w:szCs w:val="18"/>
              </w:rPr>
              <w:t>Rúbrica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CD4776"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4, pag.88-95</w:t>
            </w:r>
          </w:p>
          <w:p w14:paraId="593B5A99" w14:textId="77777777" w:rsidR="008D599B" w:rsidRDefault="008D599B">
            <w:pPr>
              <w:rPr>
                <w:rFonts w:ascii="Arial" w:eastAsia="Arial" w:hAnsi="Arial" w:cs="Arial"/>
                <w:sz w:val="18"/>
                <w:szCs w:val="18"/>
              </w:rPr>
            </w:pPr>
          </w:p>
          <w:p w14:paraId="550F8C87"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4, pag.95-99</w:t>
            </w:r>
          </w:p>
          <w:p w14:paraId="508EF4ED" w14:textId="77777777" w:rsidR="008D599B" w:rsidRDefault="00000000">
            <w:pPr>
              <w:rPr>
                <w:rFonts w:ascii="Arial" w:eastAsia="Arial" w:hAnsi="Arial" w:cs="Arial"/>
                <w:sz w:val="18"/>
                <w:szCs w:val="18"/>
              </w:rPr>
            </w:pPr>
            <w:r>
              <w:rPr>
                <w:rFonts w:ascii="Arial" w:eastAsia="Arial" w:hAnsi="Arial" w:cs="Arial"/>
                <w:sz w:val="18"/>
                <w:szCs w:val="18"/>
              </w:rPr>
              <w:t xml:space="preserve">Cap. 4, </w:t>
            </w:r>
            <w:proofErr w:type="spellStart"/>
            <w:r>
              <w:rPr>
                <w:rFonts w:ascii="Arial" w:eastAsia="Arial" w:hAnsi="Arial" w:cs="Arial"/>
                <w:sz w:val="18"/>
                <w:szCs w:val="18"/>
              </w:rPr>
              <w:t>pag.</w:t>
            </w:r>
            <w:proofErr w:type="spellEnd"/>
            <w:r>
              <w:rPr>
                <w:rFonts w:ascii="Arial" w:eastAsia="Arial" w:hAnsi="Arial" w:cs="Arial"/>
                <w:sz w:val="18"/>
                <w:szCs w:val="18"/>
              </w:rPr>
              <w:t xml:space="preserve"> 99-103</w:t>
            </w:r>
          </w:p>
          <w:p w14:paraId="175718CB" w14:textId="77777777" w:rsidR="008D599B" w:rsidRDefault="00000000">
            <w:pPr>
              <w:rPr>
                <w:rFonts w:ascii="Arial" w:eastAsia="Arial" w:hAnsi="Arial" w:cs="Arial"/>
                <w:sz w:val="18"/>
                <w:szCs w:val="18"/>
              </w:rPr>
            </w:pPr>
            <w:r>
              <w:rPr>
                <w:rFonts w:ascii="Arial" w:eastAsia="Arial" w:hAnsi="Arial" w:cs="Arial"/>
                <w:sz w:val="18"/>
                <w:szCs w:val="18"/>
              </w:rPr>
              <w:t xml:space="preserve">Cap. 10, </w:t>
            </w:r>
            <w:proofErr w:type="spellStart"/>
            <w:r>
              <w:rPr>
                <w:rFonts w:ascii="Arial" w:eastAsia="Arial" w:hAnsi="Arial" w:cs="Arial"/>
                <w:sz w:val="18"/>
                <w:szCs w:val="18"/>
              </w:rPr>
              <w:t>pag.</w:t>
            </w:r>
            <w:proofErr w:type="spellEnd"/>
            <w:r>
              <w:rPr>
                <w:rFonts w:ascii="Arial" w:eastAsia="Arial" w:hAnsi="Arial" w:cs="Arial"/>
                <w:sz w:val="18"/>
                <w:szCs w:val="18"/>
              </w:rPr>
              <w:t xml:space="preserve"> 296-298</w:t>
            </w:r>
          </w:p>
          <w:p w14:paraId="035EDE6B" w14:textId="77777777" w:rsidR="008D599B" w:rsidRDefault="008D599B">
            <w:pPr>
              <w:rPr>
                <w:rFonts w:ascii="Arial" w:eastAsia="Arial" w:hAnsi="Arial" w:cs="Arial"/>
                <w:sz w:val="18"/>
                <w:szCs w:val="18"/>
              </w:rPr>
            </w:pPr>
          </w:p>
          <w:p w14:paraId="69876AF6"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0B1F5323"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C50B2E" w14:textId="77777777" w:rsidR="008D599B" w:rsidRDefault="00000000">
            <w:pPr>
              <w:rPr>
                <w:rFonts w:ascii="Arial" w:eastAsia="Arial" w:hAnsi="Arial" w:cs="Arial"/>
                <w:sz w:val="18"/>
                <w:szCs w:val="18"/>
              </w:rPr>
            </w:pPr>
            <w:r>
              <w:rPr>
                <w:rFonts w:ascii="Arial" w:eastAsia="Arial" w:hAnsi="Arial" w:cs="Arial"/>
                <w:sz w:val="18"/>
                <w:szCs w:val="18"/>
              </w:rPr>
              <w:t>6hrs</w:t>
            </w:r>
          </w:p>
        </w:tc>
      </w:tr>
      <w:tr w:rsidR="008D599B" w14:paraId="2BF60052" w14:textId="77777777">
        <w:trPr>
          <w:trHeight w:val="1821"/>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4E27CC" w14:textId="77777777" w:rsidR="008D599B" w:rsidRDefault="00000000">
            <w:pPr>
              <w:rPr>
                <w:rFonts w:ascii="Arial" w:eastAsia="Arial" w:hAnsi="Arial" w:cs="Arial"/>
                <w:sz w:val="18"/>
                <w:szCs w:val="18"/>
              </w:rPr>
            </w:pPr>
            <w:r>
              <w:rPr>
                <w:rFonts w:ascii="Arial" w:eastAsia="Arial" w:hAnsi="Arial" w:cs="Arial"/>
                <w:sz w:val="18"/>
                <w:szCs w:val="18"/>
              </w:rPr>
              <w:lastRenderedPageBreak/>
              <w:t>Exponer los arreglos electrónicos para realizar mediciones de capacitancia e inductancia.</w:t>
            </w:r>
          </w:p>
          <w:p w14:paraId="73596BA3" w14:textId="77777777" w:rsidR="008D599B" w:rsidRDefault="008D599B">
            <w:pPr>
              <w:rPr>
                <w:rFonts w:ascii="Arial" w:eastAsia="Arial" w:hAnsi="Arial" w:cs="Arial"/>
                <w:sz w:val="18"/>
                <w:szCs w:val="18"/>
              </w:rPr>
            </w:pPr>
          </w:p>
          <w:p w14:paraId="488344B3" w14:textId="77777777" w:rsidR="008D599B" w:rsidRDefault="00000000">
            <w:pPr>
              <w:rPr>
                <w:rFonts w:ascii="Arial" w:eastAsia="Arial" w:hAnsi="Arial" w:cs="Arial"/>
                <w:sz w:val="18"/>
                <w:szCs w:val="18"/>
              </w:rPr>
            </w:pPr>
            <w:r>
              <w:rPr>
                <w:rFonts w:ascii="Arial" w:eastAsia="Arial" w:hAnsi="Arial" w:cs="Arial"/>
                <w:sz w:val="18"/>
                <w:szCs w:val="18"/>
              </w:rPr>
              <w:t>Aplicar las normas de seguridad para usar correctamente los instrumentos de medición y evitar accidentes.</w:t>
            </w:r>
          </w:p>
          <w:p w14:paraId="6EEF63DC" w14:textId="77777777" w:rsidR="008D599B" w:rsidRDefault="008D599B">
            <w:pPr>
              <w:rPr>
                <w:rFonts w:ascii="Arial" w:eastAsia="Arial" w:hAnsi="Arial" w:cs="Arial"/>
                <w:sz w:val="18"/>
                <w:szCs w:val="18"/>
              </w:rPr>
            </w:pPr>
          </w:p>
        </w:tc>
        <w:tc>
          <w:tcPr>
            <w:tcW w:w="4295"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0D6F125" w14:textId="77777777" w:rsidR="008D599B" w:rsidRDefault="00000000">
            <w:pPr>
              <w:rPr>
                <w:rFonts w:ascii="Arial" w:eastAsia="Arial" w:hAnsi="Arial" w:cs="Arial"/>
                <w:sz w:val="18"/>
                <w:szCs w:val="18"/>
              </w:rPr>
            </w:pPr>
            <w:r>
              <w:rPr>
                <w:rFonts w:ascii="Arial" w:eastAsia="Arial" w:hAnsi="Arial" w:cs="Arial"/>
                <w:sz w:val="18"/>
                <w:szCs w:val="18"/>
              </w:rPr>
              <w:t>Usar los ejemplos expuestos por el profesor para realizar las mediciones de capacitancia e inductancia.</w:t>
            </w:r>
          </w:p>
          <w:p w14:paraId="00EE0CF6" w14:textId="77777777" w:rsidR="008D599B" w:rsidRDefault="008D599B">
            <w:pPr>
              <w:rPr>
                <w:rFonts w:ascii="Arial" w:eastAsia="Arial" w:hAnsi="Arial" w:cs="Arial"/>
                <w:sz w:val="18"/>
                <w:szCs w:val="18"/>
              </w:rPr>
            </w:pPr>
          </w:p>
          <w:p w14:paraId="4773D7DD" w14:textId="77777777" w:rsidR="008D599B" w:rsidRDefault="00000000">
            <w:pPr>
              <w:rPr>
                <w:rFonts w:ascii="Arial" w:eastAsia="Arial" w:hAnsi="Arial" w:cs="Arial"/>
                <w:sz w:val="18"/>
                <w:szCs w:val="18"/>
              </w:rPr>
            </w:pPr>
            <w:r>
              <w:rPr>
                <w:rFonts w:ascii="Arial" w:eastAsia="Arial" w:hAnsi="Arial" w:cs="Arial"/>
                <w:sz w:val="18"/>
                <w:szCs w:val="18"/>
              </w:rPr>
              <w:t>Aplicar las normas de seguridad en el trabajo de laboratorio.</w:t>
            </w:r>
          </w:p>
        </w:tc>
        <w:tc>
          <w:tcPr>
            <w:tcW w:w="250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2D105A" w14:textId="77777777" w:rsidR="008D599B" w:rsidRDefault="00000000">
            <w:pPr>
              <w:rPr>
                <w:rFonts w:ascii="Arial" w:eastAsia="Arial" w:hAnsi="Arial" w:cs="Arial"/>
                <w:sz w:val="18"/>
                <w:szCs w:val="18"/>
              </w:rPr>
            </w:pPr>
            <w:r>
              <w:rPr>
                <w:rFonts w:ascii="Arial" w:eastAsia="Arial" w:hAnsi="Arial" w:cs="Arial"/>
                <w:sz w:val="18"/>
                <w:szCs w:val="18"/>
              </w:rPr>
              <w:t>Apuntes de clase</w:t>
            </w:r>
          </w:p>
          <w:p w14:paraId="55D9348B" w14:textId="77777777" w:rsidR="008D599B" w:rsidRDefault="008D599B">
            <w:pPr>
              <w:rPr>
                <w:rFonts w:ascii="Arial" w:eastAsia="Arial" w:hAnsi="Arial" w:cs="Arial"/>
                <w:sz w:val="18"/>
                <w:szCs w:val="18"/>
              </w:rPr>
            </w:pPr>
          </w:p>
          <w:p w14:paraId="08C1AF43"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096D4CFF" w14:textId="77777777" w:rsidR="008D599B" w:rsidRDefault="008D599B">
            <w:pPr>
              <w:rPr>
                <w:rFonts w:ascii="Arial" w:eastAsia="Arial" w:hAnsi="Arial" w:cs="Arial"/>
                <w:sz w:val="18"/>
                <w:szCs w:val="18"/>
              </w:rPr>
            </w:pPr>
          </w:p>
          <w:p w14:paraId="412F9A32"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A3B358C"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11, pag.338-347</w:t>
            </w:r>
          </w:p>
          <w:p w14:paraId="2C821D58" w14:textId="77777777" w:rsidR="008D599B" w:rsidRDefault="008D599B">
            <w:pPr>
              <w:rPr>
                <w:rFonts w:ascii="Arial" w:eastAsia="Arial" w:hAnsi="Arial" w:cs="Arial"/>
                <w:sz w:val="18"/>
                <w:szCs w:val="18"/>
              </w:rPr>
            </w:pPr>
          </w:p>
          <w:p w14:paraId="16AC7883" w14:textId="77777777" w:rsidR="008D599B" w:rsidRDefault="00000000">
            <w:pPr>
              <w:rPr>
                <w:rFonts w:ascii="Arial" w:eastAsia="Arial" w:hAnsi="Arial" w:cs="Arial"/>
                <w:sz w:val="18"/>
                <w:szCs w:val="18"/>
              </w:rPr>
            </w:pPr>
            <w:bookmarkStart w:id="2" w:name="_heading=h.gjdgxs" w:colFirst="0" w:colLast="0"/>
            <w:bookmarkEnd w:id="2"/>
            <w:r>
              <w:rPr>
                <w:rFonts w:ascii="Arial" w:eastAsia="Arial" w:hAnsi="Arial" w:cs="Arial"/>
                <w:sz w:val="18"/>
                <w:szCs w:val="18"/>
              </w:rPr>
              <w:t>Stanley Wolf. Guía para mediciones electrónicas 2017. Cap. 3, pag.49-64</w:t>
            </w:r>
          </w:p>
          <w:p w14:paraId="7197EE43" w14:textId="77777777" w:rsidR="008D599B" w:rsidRDefault="00000000">
            <w:pPr>
              <w:rPr>
                <w:rFonts w:ascii="Arial" w:eastAsia="Arial" w:hAnsi="Arial" w:cs="Arial"/>
                <w:sz w:val="18"/>
                <w:szCs w:val="18"/>
              </w:rPr>
            </w:pPr>
            <w:r>
              <w:rPr>
                <w:rFonts w:ascii="Arial" w:eastAsia="Arial" w:hAnsi="Arial" w:cs="Arial"/>
                <w:sz w:val="18"/>
                <w:szCs w:val="18"/>
              </w:rPr>
              <w:t xml:space="preserve">Cap. 12, </w:t>
            </w:r>
            <w:proofErr w:type="spellStart"/>
            <w:r>
              <w:rPr>
                <w:rFonts w:ascii="Arial" w:eastAsia="Arial" w:hAnsi="Arial" w:cs="Arial"/>
                <w:sz w:val="18"/>
                <w:szCs w:val="18"/>
              </w:rPr>
              <w:t>pag.</w:t>
            </w:r>
            <w:proofErr w:type="spellEnd"/>
            <w:r>
              <w:rPr>
                <w:rFonts w:ascii="Arial" w:eastAsia="Arial" w:hAnsi="Arial" w:cs="Arial"/>
                <w:sz w:val="18"/>
                <w:szCs w:val="18"/>
              </w:rPr>
              <w:t xml:space="preserve"> 370-374</w:t>
            </w:r>
          </w:p>
          <w:p w14:paraId="6C9C74C7" w14:textId="77777777" w:rsidR="008D599B" w:rsidRDefault="00000000">
            <w:pPr>
              <w:rPr>
                <w:rFonts w:ascii="Arial" w:eastAsia="Arial" w:hAnsi="Arial" w:cs="Arial"/>
                <w:sz w:val="18"/>
                <w:szCs w:val="18"/>
              </w:rPr>
            </w:pPr>
            <w:r>
              <w:rPr>
                <w:rFonts w:ascii="Arial" w:eastAsia="Arial" w:hAnsi="Arial" w:cs="Arial"/>
                <w:sz w:val="18"/>
                <w:szCs w:val="18"/>
              </w:rPr>
              <w:t xml:space="preserve">Cap. 6, </w:t>
            </w:r>
            <w:proofErr w:type="spellStart"/>
            <w:r>
              <w:rPr>
                <w:rFonts w:ascii="Arial" w:eastAsia="Arial" w:hAnsi="Arial" w:cs="Arial"/>
                <w:sz w:val="18"/>
                <w:szCs w:val="18"/>
              </w:rPr>
              <w:t>pag.</w:t>
            </w:r>
            <w:proofErr w:type="spellEnd"/>
            <w:r>
              <w:rPr>
                <w:rFonts w:ascii="Arial" w:eastAsia="Arial" w:hAnsi="Arial" w:cs="Arial"/>
                <w:sz w:val="18"/>
                <w:szCs w:val="18"/>
              </w:rPr>
              <w:t xml:space="preserve"> 150-151</w:t>
            </w:r>
          </w:p>
          <w:p w14:paraId="4938DA9F" w14:textId="77777777" w:rsidR="008D599B" w:rsidRDefault="008D599B">
            <w:pPr>
              <w:rPr>
                <w:rFonts w:ascii="Arial" w:eastAsia="Arial" w:hAnsi="Arial" w:cs="Arial"/>
                <w:sz w:val="18"/>
                <w:szCs w:val="18"/>
              </w:rPr>
            </w:pPr>
          </w:p>
          <w:p w14:paraId="2527E7FF"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06FBDA23"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6EC228C" w14:textId="77777777" w:rsidR="008D599B" w:rsidRDefault="00000000">
            <w:pPr>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hrs</w:t>
            </w:r>
            <w:proofErr w:type="spellEnd"/>
          </w:p>
        </w:tc>
      </w:tr>
      <w:tr w:rsidR="008D599B" w14:paraId="35BF67B5" w14:textId="77777777">
        <w:trPr>
          <w:trHeight w:val="1821"/>
        </w:trPr>
        <w:tc>
          <w:tcPr>
            <w:tcW w:w="396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14:paraId="17770AC1" w14:textId="77777777" w:rsidR="008D599B" w:rsidRDefault="00000000">
            <w:pPr>
              <w:rPr>
                <w:rFonts w:ascii="Arial" w:eastAsia="Arial" w:hAnsi="Arial" w:cs="Arial"/>
                <w:sz w:val="18"/>
                <w:szCs w:val="18"/>
              </w:rPr>
            </w:pPr>
            <w:r>
              <w:rPr>
                <w:rFonts w:ascii="Arial" w:eastAsia="Arial" w:hAnsi="Arial" w:cs="Arial"/>
                <w:sz w:val="18"/>
                <w:szCs w:val="18"/>
              </w:rPr>
              <w:t>Describir el osciloscopio y generador de funciones como equipo de medición.</w:t>
            </w:r>
          </w:p>
          <w:p w14:paraId="4CE45419" w14:textId="77777777" w:rsidR="008D599B" w:rsidRDefault="008D599B">
            <w:pPr>
              <w:rPr>
                <w:rFonts w:ascii="Arial" w:eastAsia="Arial" w:hAnsi="Arial" w:cs="Arial"/>
                <w:sz w:val="18"/>
                <w:szCs w:val="18"/>
              </w:rPr>
            </w:pPr>
          </w:p>
          <w:p w14:paraId="6E7B0F95" w14:textId="77777777" w:rsidR="008D599B" w:rsidRDefault="00000000">
            <w:pPr>
              <w:rPr>
                <w:rFonts w:ascii="Arial" w:eastAsia="Arial" w:hAnsi="Arial" w:cs="Arial"/>
                <w:sz w:val="18"/>
                <w:szCs w:val="18"/>
              </w:rPr>
            </w:pPr>
            <w:r>
              <w:rPr>
                <w:rFonts w:ascii="Arial" w:eastAsia="Arial" w:hAnsi="Arial" w:cs="Arial"/>
                <w:sz w:val="18"/>
                <w:szCs w:val="18"/>
              </w:rPr>
              <w:t xml:space="preserve">Examinar los arreglos electrónicos del amplificador operacional para su aplicación en las mediciones. </w:t>
            </w:r>
          </w:p>
          <w:p w14:paraId="0211B26E" w14:textId="77777777" w:rsidR="008D599B" w:rsidRDefault="008D599B">
            <w:pPr>
              <w:rPr>
                <w:rFonts w:ascii="Arial" w:eastAsia="Arial" w:hAnsi="Arial" w:cs="Arial"/>
                <w:sz w:val="18"/>
                <w:szCs w:val="18"/>
              </w:rPr>
            </w:pPr>
          </w:p>
        </w:tc>
        <w:tc>
          <w:tcPr>
            <w:tcW w:w="4295" w:type="dxa"/>
            <w:gridSpan w:val="4"/>
            <w:tcBorders>
              <w:top w:val="single" w:sz="4" w:space="0" w:color="00000A"/>
              <w:left w:val="single" w:sz="4" w:space="0" w:color="00000A"/>
              <w:bottom w:val="single" w:sz="4" w:space="0" w:color="00000A"/>
              <w:right w:val="single" w:sz="4" w:space="0" w:color="00000A"/>
            </w:tcBorders>
            <w:shd w:val="clear" w:color="auto" w:fill="FFFFFF"/>
            <w:tcMar>
              <w:left w:w="55" w:type="dxa"/>
            </w:tcMar>
          </w:tcPr>
          <w:p w14:paraId="7BF6DDA1" w14:textId="77777777" w:rsidR="008D599B" w:rsidRDefault="008D599B">
            <w:pPr>
              <w:rPr>
                <w:rFonts w:ascii="Arial" w:eastAsia="Arial" w:hAnsi="Arial" w:cs="Arial"/>
                <w:sz w:val="18"/>
                <w:szCs w:val="18"/>
              </w:rPr>
            </w:pPr>
          </w:p>
          <w:p w14:paraId="48A1681F" w14:textId="77777777" w:rsidR="008D599B" w:rsidRDefault="00000000">
            <w:pPr>
              <w:rPr>
                <w:rFonts w:ascii="Arial" w:eastAsia="Arial" w:hAnsi="Arial" w:cs="Arial"/>
                <w:sz w:val="18"/>
                <w:szCs w:val="18"/>
              </w:rPr>
            </w:pPr>
            <w:r>
              <w:rPr>
                <w:rFonts w:ascii="Arial" w:eastAsia="Arial" w:hAnsi="Arial" w:cs="Arial"/>
                <w:sz w:val="18"/>
                <w:szCs w:val="18"/>
              </w:rPr>
              <w:t>Uso de los instrumentos de medición de laboratorio.</w:t>
            </w:r>
          </w:p>
          <w:p w14:paraId="732436C3" w14:textId="77777777" w:rsidR="008D599B" w:rsidRDefault="008D599B">
            <w:pPr>
              <w:rPr>
                <w:rFonts w:ascii="Arial" w:eastAsia="Arial" w:hAnsi="Arial" w:cs="Arial"/>
                <w:sz w:val="18"/>
                <w:szCs w:val="18"/>
              </w:rPr>
            </w:pPr>
          </w:p>
          <w:p w14:paraId="4F55DE4F" w14:textId="77777777" w:rsidR="008D599B" w:rsidRDefault="00000000">
            <w:pPr>
              <w:rPr>
                <w:rFonts w:ascii="Arial" w:eastAsia="Arial" w:hAnsi="Arial" w:cs="Arial"/>
                <w:sz w:val="18"/>
                <w:szCs w:val="18"/>
              </w:rPr>
            </w:pPr>
            <w:r>
              <w:rPr>
                <w:rFonts w:ascii="Arial" w:eastAsia="Arial" w:hAnsi="Arial" w:cs="Arial"/>
                <w:sz w:val="18"/>
                <w:szCs w:val="18"/>
              </w:rPr>
              <w:t>Aplicar los arreglos electrónicos de los amplificadores operacionales en los sistemas de medición.</w:t>
            </w:r>
          </w:p>
        </w:tc>
        <w:tc>
          <w:tcPr>
            <w:tcW w:w="2509"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14:paraId="2C3E6620" w14:textId="77777777" w:rsidR="008D599B" w:rsidRDefault="00000000">
            <w:pPr>
              <w:rPr>
                <w:rFonts w:ascii="Arial" w:eastAsia="Arial" w:hAnsi="Arial" w:cs="Arial"/>
                <w:sz w:val="18"/>
                <w:szCs w:val="18"/>
              </w:rPr>
            </w:pPr>
            <w:r>
              <w:rPr>
                <w:rFonts w:ascii="Arial" w:eastAsia="Arial" w:hAnsi="Arial" w:cs="Arial"/>
                <w:sz w:val="18"/>
                <w:szCs w:val="18"/>
              </w:rPr>
              <w:t>Apuntes de clase</w:t>
            </w:r>
          </w:p>
          <w:p w14:paraId="70E0A2E7" w14:textId="77777777" w:rsidR="008D599B" w:rsidRDefault="008D599B">
            <w:pPr>
              <w:rPr>
                <w:rFonts w:ascii="Arial" w:eastAsia="Arial" w:hAnsi="Arial" w:cs="Arial"/>
                <w:sz w:val="18"/>
                <w:szCs w:val="18"/>
              </w:rPr>
            </w:pPr>
          </w:p>
          <w:p w14:paraId="74D66A7B"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60BFE68B" w14:textId="77777777" w:rsidR="008D599B" w:rsidRDefault="008D599B">
            <w:pPr>
              <w:rPr>
                <w:rFonts w:ascii="Arial" w:eastAsia="Arial" w:hAnsi="Arial" w:cs="Arial"/>
                <w:sz w:val="18"/>
                <w:szCs w:val="18"/>
              </w:rPr>
            </w:pPr>
          </w:p>
          <w:p w14:paraId="3CFC580F"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14:paraId="37CB1110"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13, pag.392-394</w:t>
            </w:r>
          </w:p>
          <w:p w14:paraId="045A75F2" w14:textId="77777777" w:rsidR="008D599B" w:rsidRDefault="008D599B">
            <w:pPr>
              <w:rPr>
                <w:rFonts w:ascii="Arial" w:eastAsia="Arial" w:hAnsi="Arial" w:cs="Arial"/>
                <w:sz w:val="18"/>
                <w:szCs w:val="18"/>
              </w:rPr>
            </w:pPr>
          </w:p>
          <w:p w14:paraId="1D6B844E" w14:textId="77777777" w:rsidR="008D599B" w:rsidRDefault="00000000">
            <w:pPr>
              <w:rPr>
                <w:rFonts w:ascii="Arial" w:eastAsia="Arial" w:hAnsi="Arial" w:cs="Arial"/>
                <w:sz w:val="18"/>
                <w:szCs w:val="18"/>
              </w:rPr>
            </w:pPr>
            <w:r>
              <w:rPr>
                <w:rFonts w:ascii="Arial" w:eastAsia="Arial" w:hAnsi="Arial" w:cs="Arial"/>
                <w:sz w:val="18"/>
                <w:szCs w:val="18"/>
              </w:rPr>
              <w:t>Stanley Wolf. Guía para mediciones electrónicas 2017. Cap. 13, pag.463-478.</w:t>
            </w:r>
          </w:p>
          <w:p w14:paraId="40BF7170" w14:textId="77777777" w:rsidR="008D599B" w:rsidRDefault="008D599B">
            <w:pPr>
              <w:rPr>
                <w:rFonts w:ascii="Arial" w:eastAsia="Arial" w:hAnsi="Arial" w:cs="Arial"/>
                <w:sz w:val="18"/>
                <w:szCs w:val="18"/>
              </w:rPr>
            </w:pPr>
          </w:p>
          <w:p w14:paraId="0B6FAC02"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562685CB"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14:paraId="1EE79803" w14:textId="77777777" w:rsidR="008D599B" w:rsidRDefault="00000000">
            <w:pPr>
              <w:rPr>
                <w:rFonts w:ascii="Arial" w:eastAsia="Arial" w:hAnsi="Arial" w:cs="Arial"/>
                <w:sz w:val="18"/>
                <w:szCs w:val="18"/>
              </w:rPr>
            </w:pPr>
            <w:r>
              <w:rPr>
                <w:rFonts w:ascii="Arial" w:eastAsia="Arial" w:hAnsi="Arial" w:cs="Arial"/>
                <w:sz w:val="18"/>
                <w:szCs w:val="18"/>
              </w:rPr>
              <w:t>6hrs</w:t>
            </w:r>
          </w:p>
        </w:tc>
      </w:tr>
      <w:tr w:rsidR="008D599B" w14:paraId="4D18610B" w14:textId="77777777">
        <w:trPr>
          <w:trHeight w:val="1821"/>
        </w:trPr>
        <w:tc>
          <w:tcPr>
            <w:tcW w:w="3961"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0AFA6293" w14:textId="77777777" w:rsidR="008D599B" w:rsidRDefault="00000000">
            <w:pPr>
              <w:rPr>
                <w:rFonts w:ascii="Arial" w:eastAsia="Arial" w:hAnsi="Arial" w:cs="Arial"/>
                <w:sz w:val="18"/>
                <w:szCs w:val="18"/>
              </w:rPr>
            </w:pPr>
            <w:r>
              <w:rPr>
                <w:rFonts w:ascii="Arial" w:eastAsia="Arial" w:hAnsi="Arial" w:cs="Arial"/>
                <w:sz w:val="18"/>
                <w:szCs w:val="18"/>
              </w:rPr>
              <w:t>Actividades 4,5,6.</w:t>
            </w:r>
          </w:p>
          <w:p w14:paraId="42A45062" w14:textId="77777777" w:rsidR="008D599B" w:rsidRDefault="008D599B">
            <w:pPr>
              <w:rPr>
                <w:rFonts w:ascii="Arial" w:eastAsia="Arial" w:hAnsi="Arial" w:cs="Arial"/>
                <w:sz w:val="18"/>
                <w:szCs w:val="18"/>
              </w:rPr>
            </w:pPr>
          </w:p>
          <w:p w14:paraId="34AC952C" w14:textId="77777777" w:rsidR="008D599B" w:rsidRDefault="00000000">
            <w:pPr>
              <w:rPr>
                <w:rFonts w:ascii="Arial" w:eastAsia="Arial" w:hAnsi="Arial" w:cs="Arial"/>
                <w:sz w:val="18"/>
                <w:szCs w:val="18"/>
              </w:rPr>
            </w:pPr>
            <w:r>
              <w:rPr>
                <w:rFonts w:ascii="Arial" w:eastAsia="Arial" w:hAnsi="Arial" w:cs="Arial"/>
                <w:sz w:val="18"/>
                <w:szCs w:val="18"/>
              </w:rPr>
              <w:t>Explicar los requerimientos de los sistemas para cada actividad solicitada.</w:t>
            </w:r>
          </w:p>
          <w:p w14:paraId="5BE37D18" w14:textId="77777777" w:rsidR="008D599B" w:rsidRDefault="008D599B">
            <w:pPr>
              <w:rPr>
                <w:rFonts w:ascii="Arial" w:eastAsia="Arial" w:hAnsi="Arial" w:cs="Arial"/>
                <w:sz w:val="18"/>
                <w:szCs w:val="18"/>
              </w:rPr>
            </w:pPr>
          </w:p>
          <w:p w14:paraId="4142DFD4" w14:textId="77777777" w:rsidR="008D599B" w:rsidRDefault="00000000">
            <w:pPr>
              <w:rPr>
                <w:rFonts w:ascii="Arial" w:eastAsia="Arial" w:hAnsi="Arial" w:cs="Arial"/>
                <w:sz w:val="18"/>
                <w:szCs w:val="18"/>
              </w:rPr>
            </w:pPr>
            <w:r>
              <w:rPr>
                <w:rFonts w:ascii="Arial" w:eastAsia="Arial" w:hAnsi="Arial" w:cs="Arial"/>
                <w:sz w:val="18"/>
                <w:szCs w:val="18"/>
              </w:rPr>
              <w:t>Asignar espacio en la plataforma en línea para la evaluación</w:t>
            </w:r>
          </w:p>
          <w:p w14:paraId="3D91A740" w14:textId="77777777" w:rsidR="008D599B" w:rsidRDefault="008D599B">
            <w:pPr>
              <w:rPr>
                <w:rFonts w:ascii="Arial" w:eastAsia="Arial" w:hAnsi="Arial" w:cs="Arial"/>
                <w:sz w:val="18"/>
                <w:szCs w:val="18"/>
              </w:rPr>
            </w:pPr>
          </w:p>
          <w:p w14:paraId="17CA16EC" w14:textId="77777777" w:rsidR="008D599B" w:rsidRDefault="008D599B">
            <w:pPr>
              <w:rPr>
                <w:rFonts w:ascii="Arial" w:eastAsia="Arial" w:hAnsi="Arial" w:cs="Arial"/>
                <w:sz w:val="18"/>
                <w:szCs w:val="18"/>
              </w:rPr>
            </w:pPr>
          </w:p>
        </w:tc>
        <w:tc>
          <w:tcPr>
            <w:tcW w:w="4295" w:type="dxa"/>
            <w:gridSpan w:val="4"/>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3EDE18F4" w14:textId="77777777" w:rsidR="008D599B" w:rsidRDefault="00000000">
            <w:pPr>
              <w:rPr>
                <w:rFonts w:ascii="Arial" w:eastAsia="Arial" w:hAnsi="Arial" w:cs="Arial"/>
                <w:sz w:val="18"/>
                <w:szCs w:val="18"/>
              </w:rPr>
            </w:pPr>
            <w:r>
              <w:rPr>
                <w:rFonts w:ascii="Arial" w:eastAsia="Arial" w:hAnsi="Arial" w:cs="Arial"/>
                <w:sz w:val="18"/>
                <w:szCs w:val="18"/>
              </w:rPr>
              <w:t xml:space="preserve">Se diseñan y verifican los arreglos electrónicos para construir los instrumentos de medición mediante la placa Arduino. </w:t>
            </w:r>
          </w:p>
          <w:p w14:paraId="69700B79" w14:textId="77777777" w:rsidR="008D599B" w:rsidRDefault="008D599B">
            <w:pPr>
              <w:rPr>
                <w:rFonts w:ascii="Arial" w:eastAsia="Arial" w:hAnsi="Arial" w:cs="Arial"/>
                <w:sz w:val="18"/>
                <w:szCs w:val="18"/>
              </w:rPr>
            </w:pPr>
          </w:p>
          <w:p w14:paraId="0A752210" w14:textId="77777777" w:rsidR="008D599B" w:rsidRDefault="00000000">
            <w:pPr>
              <w:rPr>
                <w:rFonts w:ascii="Arial" w:eastAsia="Arial" w:hAnsi="Arial" w:cs="Arial"/>
                <w:sz w:val="18"/>
                <w:szCs w:val="18"/>
              </w:rPr>
            </w:pPr>
            <w:r>
              <w:rPr>
                <w:rFonts w:ascii="Arial" w:eastAsia="Arial" w:hAnsi="Arial" w:cs="Arial"/>
                <w:sz w:val="18"/>
                <w:szCs w:val="18"/>
              </w:rPr>
              <w:t>Uso de los instrumentos de medición de laboratorio para comprobar las variables eléctricas de las variables físicas.</w:t>
            </w:r>
          </w:p>
          <w:p w14:paraId="4AA87204" w14:textId="77777777" w:rsidR="008D599B" w:rsidRDefault="008D599B">
            <w:pPr>
              <w:rPr>
                <w:rFonts w:ascii="Arial" w:eastAsia="Arial" w:hAnsi="Arial" w:cs="Arial"/>
                <w:sz w:val="18"/>
                <w:szCs w:val="18"/>
              </w:rPr>
            </w:pPr>
          </w:p>
          <w:p w14:paraId="3B2AD1C1" w14:textId="77777777" w:rsidR="008D599B" w:rsidRDefault="008D599B">
            <w:pPr>
              <w:rPr>
                <w:rFonts w:ascii="Arial" w:eastAsia="Arial" w:hAnsi="Arial" w:cs="Arial"/>
                <w:sz w:val="18"/>
                <w:szCs w:val="18"/>
              </w:rPr>
            </w:pPr>
          </w:p>
          <w:p w14:paraId="74BDABD5" w14:textId="77777777" w:rsidR="008D599B" w:rsidRDefault="008D599B">
            <w:pPr>
              <w:rPr>
                <w:rFonts w:ascii="Arial" w:eastAsia="Arial" w:hAnsi="Arial" w:cs="Arial"/>
                <w:sz w:val="18"/>
                <w:szCs w:val="18"/>
              </w:rPr>
            </w:pPr>
          </w:p>
          <w:p w14:paraId="2B75F89A" w14:textId="77777777" w:rsidR="008D599B" w:rsidRDefault="008D599B">
            <w:pPr>
              <w:rPr>
                <w:rFonts w:ascii="Arial" w:eastAsia="Arial" w:hAnsi="Arial" w:cs="Arial"/>
                <w:sz w:val="18"/>
                <w:szCs w:val="18"/>
              </w:rPr>
            </w:pPr>
          </w:p>
          <w:p w14:paraId="67CEE6E9" w14:textId="77777777" w:rsidR="008D599B" w:rsidRDefault="008D599B">
            <w:pPr>
              <w:rPr>
                <w:rFonts w:ascii="Arial" w:eastAsia="Arial" w:hAnsi="Arial" w:cs="Arial"/>
                <w:sz w:val="18"/>
                <w:szCs w:val="18"/>
              </w:rPr>
            </w:pPr>
          </w:p>
          <w:p w14:paraId="077D76FA" w14:textId="77777777" w:rsidR="008D599B" w:rsidRDefault="008D599B">
            <w:pPr>
              <w:rPr>
                <w:rFonts w:ascii="Arial" w:eastAsia="Arial" w:hAnsi="Arial" w:cs="Arial"/>
                <w:sz w:val="18"/>
                <w:szCs w:val="18"/>
              </w:rPr>
            </w:pPr>
          </w:p>
          <w:p w14:paraId="734A11BC" w14:textId="77777777" w:rsidR="008D599B" w:rsidRDefault="008D599B">
            <w:pPr>
              <w:rPr>
                <w:rFonts w:ascii="Arial" w:eastAsia="Arial" w:hAnsi="Arial" w:cs="Arial"/>
                <w:sz w:val="18"/>
                <w:szCs w:val="18"/>
              </w:rPr>
            </w:pPr>
          </w:p>
          <w:p w14:paraId="7B974CFC" w14:textId="77777777" w:rsidR="008D599B" w:rsidRDefault="008D599B">
            <w:pPr>
              <w:rPr>
                <w:rFonts w:ascii="Arial" w:eastAsia="Arial" w:hAnsi="Arial" w:cs="Arial"/>
                <w:sz w:val="18"/>
                <w:szCs w:val="18"/>
              </w:rPr>
            </w:pPr>
          </w:p>
          <w:p w14:paraId="76714AC4" w14:textId="77777777" w:rsidR="008D599B" w:rsidRDefault="008D599B">
            <w:pPr>
              <w:rPr>
                <w:rFonts w:ascii="Arial" w:eastAsia="Arial" w:hAnsi="Arial" w:cs="Arial"/>
                <w:sz w:val="18"/>
                <w:szCs w:val="18"/>
              </w:rPr>
            </w:pPr>
          </w:p>
          <w:p w14:paraId="734E3EB5" w14:textId="77777777" w:rsidR="008D599B" w:rsidRDefault="008D599B">
            <w:pPr>
              <w:rPr>
                <w:rFonts w:ascii="Arial" w:eastAsia="Arial" w:hAnsi="Arial" w:cs="Arial"/>
                <w:sz w:val="18"/>
                <w:szCs w:val="18"/>
              </w:rPr>
            </w:pPr>
          </w:p>
        </w:tc>
        <w:tc>
          <w:tcPr>
            <w:tcW w:w="2509" w:type="dxa"/>
            <w:gridSpan w:val="2"/>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1BC88930"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7743AB69" w14:textId="77777777" w:rsidR="008D599B" w:rsidRDefault="00000000">
            <w:pPr>
              <w:rPr>
                <w:rFonts w:ascii="Arial" w:eastAsia="Arial" w:hAnsi="Arial" w:cs="Arial"/>
                <w:sz w:val="18"/>
                <w:szCs w:val="18"/>
              </w:rPr>
            </w:pPr>
            <w:proofErr w:type="spellStart"/>
            <w:r>
              <w:rPr>
                <w:rFonts w:ascii="Arial" w:eastAsia="Arial" w:hAnsi="Arial" w:cs="Arial"/>
                <w:sz w:val="18"/>
                <w:szCs w:val="18"/>
              </w:rPr>
              <w:t>Protoboard</w:t>
            </w:r>
            <w:proofErr w:type="spellEnd"/>
            <w:r>
              <w:rPr>
                <w:rFonts w:ascii="Arial" w:eastAsia="Arial" w:hAnsi="Arial" w:cs="Arial"/>
                <w:sz w:val="18"/>
                <w:szCs w:val="18"/>
              </w:rPr>
              <w:t>, computadora,</w:t>
            </w:r>
          </w:p>
          <w:p w14:paraId="7A13C517" w14:textId="77777777" w:rsidR="008D599B" w:rsidRDefault="00000000">
            <w:pPr>
              <w:rPr>
                <w:rFonts w:ascii="Arial" w:eastAsia="Arial" w:hAnsi="Arial" w:cs="Arial"/>
                <w:sz w:val="18"/>
                <w:szCs w:val="18"/>
              </w:rPr>
            </w:pPr>
            <w:r>
              <w:rPr>
                <w:rFonts w:ascii="Arial" w:eastAsia="Arial" w:hAnsi="Arial" w:cs="Arial"/>
                <w:sz w:val="18"/>
                <w:szCs w:val="18"/>
              </w:rPr>
              <w:t>Software y placa Arduino, multímetro y osciloscopio</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637CFD90" w14:textId="77777777" w:rsidR="008D599B" w:rsidRDefault="00000000">
            <w:pPr>
              <w:rPr>
                <w:rFonts w:ascii="Arial" w:eastAsia="Arial" w:hAnsi="Arial" w:cs="Arial"/>
                <w:sz w:val="18"/>
                <w:szCs w:val="18"/>
              </w:rPr>
            </w:pPr>
            <w:r>
              <w:rPr>
                <w:rFonts w:ascii="Arial" w:eastAsia="Arial" w:hAnsi="Arial" w:cs="Arial"/>
                <w:sz w:val="18"/>
                <w:szCs w:val="18"/>
              </w:rPr>
              <w:t xml:space="preserve">6 </w:t>
            </w:r>
            <w:proofErr w:type="spellStart"/>
            <w:r>
              <w:rPr>
                <w:rFonts w:ascii="Arial" w:eastAsia="Arial" w:hAnsi="Arial" w:cs="Arial"/>
                <w:sz w:val="18"/>
                <w:szCs w:val="18"/>
              </w:rPr>
              <w:t>hrs</w:t>
            </w:r>
            <w:proofErr w:type="spellEnd"/>
          </w:p>
        </w:tc>
      </w:tr>
      <w:tr w:rsidR="008D599B" w14:paraId="7BB05F0F" w14:textId="77777777">
        <w:trPr>
          <w:trHeight w:val="275"/>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D9D9D9"/>
            <w:tcMar>
              <w:left w:w="55" w:type="dxa"/>
            </w:tcMar>
          </w:tcPr>
          <w:p w14:paraId="3B4FB3C5" w14:textId="77777777" w:rsidR="008D599B" w:rsidRDefault="00000000">
            <w:pPr>
              <w:jc w:val="center"/>
              <w:rPr>
                <w:rFonts w:ascii="Arial" w:eastAsia="Arial" w:hAnsi="Arial" w:cs="Arial"/>
                <w:b/>
                <w:sz w:val="22"/>
                <w:szCs w:val="22"/>
              </w:rPr>
            </w:pPr>
            <w:bookmarkStart w:id="3" w:name="_heading=h.30j0zll" w:colFirst="0" w:colLast="0"/>
            <w:bookmarkEnd w:id="3"/>
            <w:r>
              <w:rPr>
                <w:rFonts w:ascii="Arial" w:eastAsia="Arial" w:hAnsi="Arial" w:cs="Arial"/>
                <w:b/>
                <w:sz w:val="22"/>
                <w:szCs w:val="22"/>
              </w:rPr>
              <w:lastRenderedPageBreak/>
              <w:t>Unidad temática 4: Medición de variables físicas y mediciones indirectas (Sistema Arduino)</w:t>
            </w:r>
          </w:p>
        </w:tc>
      </w:tr>
      <w:tr w:rsidR="008D599B" w14:paraId="1521C7C3" w14:textId="77777777">
        <w:trPr>
          <w:trHeight w:val="222"/>
        </w:trPr>
        <w:tc>
          <w:tcPr>
            <w:tcW w:w="13829" w:type="dxa"/>
            <w:gridSpan w:val="10"/>
            <w:tcBorders>
              <w:top w:val="single" w:sz="4" w:space="0" w:color="00000A"/>
              <w:left w:val="single" w:sz="4" w:space="0" w:color="00000A"/>
              <w:bottom w:val="single" w:sz="4" w:space="0" w:color="00000A"/>
              <w:right w:val="single" w:sz="4" w:space="0" w:color="00000A"/>
            </w:tcBorders>
            <w:shd w:val="clear" w:color="auto" w:fill="F2F2F2"/>
            <w:tcMar>
              <w:left w:w="55" w:type="dxa"/>
            </w:tcMar>
          </w:tcPr>
          <w:p w14:paraId="383BC221" w14:textId="77777777" w:rsidR="008D599B" w:rsidRDefault="00000000">
            <w:pPr>
              <w:rPr>
                <w:rFonts w:ascii="Arial" w:eastAsia="Arial" w:hAnsi="Arial" w:cs="Arial"/>
                <w:b/>
                <w:sz w:val="22"/>
                <w:szCs w:val="22"/>
              </w:rPr>
            </w:pPr>
            <w:r>
              <w:rPr>
                <w:rFonts w:ascii="Arial" w:eastAsia="Arial" w:hAnsi="Arial" w:cs="Arial"/>
                <w:b/>
                <w:sz w:val="22"/>
                <w:szCs w:val="22"/>
              </w:rPr>
              <w:t xml:space="preserve">Objetivo de la unidad temática: Aplica los métodos de medición en las variables físicas mediante el sistema Arduino. </w:t>
            </w:r>
          </w:p>
          <w:p w14:paraId="6793333E" w14:textId="77777777" w:rsidR="008D599B" w:rsidRDefault="008D599B">
            <w:pPr>
              <w:rPr>
                <w:rFonts w:ascii="Arial" w:eastAsia="Arial" w:hAnsi="Arial" w:cs="Arial"/>
                <w:sz w:val="18"/>
                <w:szCs w:val="18"/>
              </w:rPr>
            </w:pPr>
          </w:p>
        </w:tc>
      </w:tr>
      <w:tr w:rsidR="008D599B" w14:paraId="0F02797A" w14:textId="77777777">
        <w:trPr>
          <w:trHeight w:val="274"/>
        </w:trPr>
        <w:tc>
          <w:tcPr>
            <w:tcW w:w="5242"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4BF94F71" w14:textId="77777777" w:rsidR="008D599B" w:rsidRDefault="00000000">
            <w:pPr>
              <w:jc w:val="center"/>
              <w:rPr>
                <w:rFonts w:ascii="Arial" w:eastAsia="Arial" w:hAnsi="Arial" w:cs="Arial"/>
                <w:b/>
                <w:sz w:val="22"/>
                <w:szCs w:val="22"/>
              </w:rPr>
            </w:pPr>
            <w:r>
              <w:rPr>
                <w:rFonts w:ascii="Arial" w:eastAsia="Arial" w:hAnsi="Arial" w:cs="Arial"/>
                <w:b/>
                <w:sz w:val="22"/>
                <w:szCs w:val="22"/>
              </w:rPr>
              <w:t>Contenido temático</w:t>
            </w:r>
          </w:p>
        </w:tc>
        <w:tc>
          <w:tcPr>
            <w:tcW w:w="5523" w:type="dxa"/>
            <w:gridSpan w:val="5"/>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36698675" w14:textId="77777777" w:rsidR="008D599B" w:rsidRDefault="00000000">
            <w:pPr>
              <w:jc w:val="center"/>
              <w:rPr>
                <w:rFonts w:ascii="Arial" w:eastAsia="Arial" w:hAnsi="Arial" w:cs="Arial"/>
                <w:b/>
                <w:sz w:val="22"/>
                <w:szCs w:val="22"/>
              </w:rPr>
            </w:pPr>
            <w:r>
              <w:rPr>
                <w:rFonts w:ascii="Arial" w:eastAsia="Arial" w:hAnsi="Arial" w:cs="Arial"/>
                <w:b/>
                <w:sz w:val="22"/>
                <w:szCs w:val="22"/>
              </w:rPr>
              <w:t>Saberes involucrados</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0957F945" w14:textId="77777777" w:rsidR="008D599B" w:rsidRDefault="00000000">
            <w:pPr>
              <w:jc w:val="center"/>
              <w:rPr>
                <w:rFonts w:ascii="Arial" w:eastAsia="Arial" w:hAnsi="Arial" w:cs="Arial"/>
                <w:b/>
                <w:sz w:val="22"/>
                <w:szCs w:val="22"/>
              </w:rPr>
            </w:pPr>
            <w:r>
              <w:rPr>
                <w:rFonts w:ascii="Arial" w:eastAsia="Arial" w:hAnsi="Arial" w:cs="Arial"/>
                <w:b/>
                <w:sz w:val="22"/>
                <w:szCs w:val="22"/>
              </w:rPr>
              <w:t>Producto de la unidad temática</w:t>
            </w:r>
          </w:p>
        </w:tc>
      </w:tr>
      <w:tr w:rsidR="008D599B" w14:paraId="4C3223D1" w14:textId="77777777">
        <w:trPr>
          <w:trHeight w:val="850"/>
        </w:trPr>
        <w:tc>
          <w:tcPr>
            <w:tcW w:w="5242"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FAF3A4" w14:textId="77777777" w:rsidR="008D599B" w:rsidRDefault="00000000">
            <w:pPr>
              <w:rPr>
                <w:rFonts w:ascii="Arial" w:eastAsia="Arial" w:hAnsi="Arial" w:cs="Arial"/>
                <w:b/>
                <w:sz w:val="18"/>
                <w:szCs w:val="18"/>
              </w:rPr>
            </w:pPr>
            <w:r>
              <w:rPr>
                <w:rFonts w:ascii="Arial" w:eastAsia="Arial" w:hAnsi="Arial" w:cs="Arial"/>
                <w:b/>
                <w:sz w:val="18"/>
                <w:szCs w:val="18"/>
              </w:rPr>
              <w:t xml:space="preserve">4.- MEDICIÓN DE VARIABLES FÍSICAS Y MEDICIONES INDIRECTAS (SISTEMA ARDUINO) (8 </w:t>
            </w:r>
            <w:proofErr w:type="spellStart"/>
            <w:r>
              <w:rPr>
                <w:rFonts w:ascii="Arial" w:eastAsia="Arial" w:hAnsi="Arial" w:cs="Arial"/>
                <w:b/>
                <w:sz w:val="18"/>
                <w:szCs w:val="18"/>
              </w:rPr>
              <w:t>hrs</w:t>
            </w:r>
            <w:proofErr w:type="spellEnd"/>
            <w:r>
              <w:rPr>
                <w:rFonts w:ascii="Arial" w:eastAsia="Arial" w:hAnsi="Arial" w:cs="Arial"/>
                <w:b/>
                <w:sz w:val="18"/>
                <w:szCs w:val="18"/>
              </w:rPr>
              <w:t>)</w:t>
            </w:r>
          </w:p>
          <w:p w14:paraId="7261CEDD" w14:textId="77777777" w:rsidR="008D599B" w:rsidRDefault="008D599B">
            <w:pPr>
              <w:rPr>
                <w:rFonts w:ascii="Arial" w:eastAsia="Arial" w:hAnsi="Arial" w:cs="Arial"/>
                <w:b/>
                <w:sz w:val="18"/>
                <w:szCs w:val="18"/>
              </w:rPr>
            </w:pPr>
          </w:p>
          <w:p w14:paraId="2D49F0E4" w14:textId="77777777" w:rsidR="008D599B" w:rsidRDefault="00000000">
            <w:pPr>
              <w:rPr>
                <w:rFonts w:ascii="Arial" w:eastAsia="Arial" w:hAnsi="Arial" w:cs="Arial"/>
                <w:sz w:val="18"/>
                <w:szCs w:val="18"/>
              </w:rPr>
            </w:pPr>
            <w:r>
              <w:rPr>
                <w:rFonts w:ascii="Arial" w:eastAsia="Arial" w:hAnsi="Arial" w:cs="Arial"/>
                <w:sz w:val="18"/>
                <w:szCs w:val="18"/>
              </w:rPr>
              <w:t xml:space="preserve">4.1) Voltaje, Resistencia y Corriente (2 </w:t>
            </w:r>
            <w:proofErr w:type="spellStart"/>
            <w:r>
              <w:rPr>
                <w:rFonts w:ascii="Arial" w:eastAsia="Arial" w:hAnsi="Arial" w:cs="Arial"/>
                <w:sz w:val="18"/>
                <w:szCs w:val="18"/>
              </w:rPr>
              <w:t>hrs</w:t>
            </w:r>
            <w:proofErr w:type="spellEnd"/>
            <w:r>
              <w:rPr>
                <w:rFonts w:ascii="Arial" w:eastAsia="Arial" w:hAnsi="Arial" w:cs="Arial"/>
                <w:sz w:val="18"/>
                <w:szCs w:val="18"/>
              </w:rPr>
              <w:t>)</w:t>
            </w:r>
          </w:p>
          <w:p w14:paraId="08AB375E" w14:textId="77777777" w:rsidR="008D599B" w:rsidRDefault="00000000">
            <w:pPr>
              <w:rPr>
                <w:rFonts w:ascii="Arial" w:eastAsia="Arial" w:hAnsi="Arial" w:cs="Arial"/>
                <w:sz w:val="18"/>
                <w:szCs w:val="18"/>
              </w:rPr>
            </w:pPr>
            <w:r>
              <w:rPr>
                <w:rFonts w:ascii="Arial" w:eastAsia="Arial" w:hAnsi="Arial" w:cs="Arial"/>
                <w:sz w:val="18"/>
                <w:szCs w:val="18"/>
              </w:rPr>
              <w:t xml:space="preserve">4.2) Temperatura (2 </w:t>
            </w:r>
            <w:proofErr w:type="spellStart"/>
            <w:r>
              <w:rPr>
                <w:rFonts w:ascii="Arial" w:eastAsia="Arial" w:hAnsi="Arial" w:cs="Arial"/>
                <w:sz w:val="18"/>
                <w:szCs w:val="18"/>
              </w:rPr>
              <w:t>hrs</w:t>
            </w:r>
            <w:proofErr w:type="spellEnd"/>
            <w:r>
              <w:rPr>
                <w:rFonts w:ascii="Arial" w:eastAsia="Arial" w:hAnsi="Arial" w:cs="Arial"/>
                <w:sz w:val="18"/>
                <w:szCs w:val="18"/>
              </w:rPr>
              <w:t>)</w:t>
            </w:r>
          </w:p>
          <w:p w14:paraId="2B77D124" w14:textId="77777777" w:rsidR="008D599B" w:rsidRDefault="00000000">
            <w:pPr>
              <w:rPr>
                <w:rFonts w:ascii="Arial" w:eastAsia="Arial" w:hAnsi="Arial" w:cs="Arial"/>
                <w:sz w:val="18"/>
                <w:szCs w:val="18"/>
              </w:rPr>
            </w:pPr>
            <w:r>
              <w:rPr>
                <w:rFonts w:ascii="Arial" w:eastAsia="Arial" w:hAnsi="Arial" w:cs="Arial"/>
                <w:sz w:val="18"/>
                <w:szCs w:val="18"/>
              </w:rPr>
              <w:t xml:space="preserve">4.3) Presión (2 </w:t>
            </w:r>
            <w:proofErr w:type="spellStart"/>
            <w:r>
              <w:rPr>
                <w:rFonts w:ascii="Arial" w:eastAsia="Arial" w:hAnsi="Arial" w:cs="Arial"/>
                <w:sz w:val="18"/>
                <w:szCs w:val="18"/>
              </w:rPr>
              <w:t>hrs</w:t>
            </w:r>
            <w:proofErr w:type="spellEnd"/>
            <w:r>
              <w:rPr>
                <w:rFonts w:ascii="Arial" w:eastAsia="Arial" w:hAnsi="Arial" w:cs="Arial"/>
                <w:sz w:val="18"/>
                <w:szCs w:val="18"/>
              </w:rPr>
              <w:t>)</w:t>
            </w:r>
          </w:p>
          <w:p w14:paraId="2E9F0A33" w14:textId="77777777" w:rsidR="008D599B" w:rsidRDefault="00000000">
            <w:pPr>
              <w:rPr>
                <w:rFonts w:ascii="Arial" w:eastAsia="Arial" w:hAnsi="Arial" w:cs="Arial"/>
                <w:sz w:val="18"/>
                <w:szCs w:val="18"/>
              </w:rPr>
            </w:pPr>
            <w:r>
              <w:rPr>
                <w:rFonts w:ascii="Arial" w:eastAsia="Arial" w:hAnsi="Arial" w:cs="Arial"/>
                <w:sz w:val="18"/>
                <w:szCs w:val="18"/>
              </w:rPr>
              <w:t xml:space="preserve">4.4) Aceleración (2 </w:t>
            </w:r>
            <w:proofErr w:type="spellStart"/>
            <w:r>
              <w:rPr>
                <w:rFonts w:ascii="Arial" w:eastAsia="Arial" w:hAnsi="Arial" w:cs="Arial"/>
                <w:sz w:val="18"/>
                <w:szCs w:val="18"/>
              </w:rPr>
              <w:t>hrs</w:t>
            </w:r>
            <w:proofErr w:type="spellEnd"/>
            <w:r>
              <w:rPr>
                <w:rFonts w:ascii="Arial" w:eastAsia="Arial" w:hAnsi="Arial" w:cs="Arial"/>
                <w:sz w:val="18"/>
                <w:szCs w:val="18"/>
              </w:rPr>
              <w:t>)</w:t>
            </w:r>
          </w:p>
          <w:p w14:paraId="2657223E" w14:textId="77777777" w:rsidR="008D599B" w:rsidRDefault="00000000">
            <w:pPr>
              <w:rPr>
                <w:rFonts w:ascii="Arial" w:eastAsia="Arial" w:hAnsi="Arial" w:cs="Arial"/>
                <w:sz w:val="18"/>
                <w:szCs w:val="18"/>
              </w:rPr>
            </w:pPr>
            <w:r>
              <w:rPr>
                <w:rFonts w:ascii="Arial" w:eastAsia="Arial" w:hAnsi="Arial" w:cs="Arial"/>
                <w:sz w:val="18"/>
                <w:szCs w:val="18"/>
              </w:rPr>
              <w:t xml:space="preserve">4.5) Actividad 7: Osciloscopio y generador de funciones (2 </w:t>
            </w:r>
            <w:proofErr w:type="spellStart"/>
            <w:r>
              <w:rPr>
                <w:rFonts w:ascii="Arial" w:eastAsia="Arial" w:hAnsi="Arial" w:cs="Arial"/>
                <w:sz w:val="18"/>
                <w:szCs w:val="18"/>
              </w:rPr>
              <w:t>hrs</w:t>
            </w:r>
            <w:proofErr w:type="spellEnd"/>
            <w:r>
              <w:rPr>
                <w:rFonts w:ascii="Arial" w:eastAsia="Arial" w:hAnsi="Arial" w:cs="Arial"/>
                <w:sz w:val="18"/>
                <w:szCs w:val="18"/>
              </w:rPr>
              <w:t>)</w:t>
            </w:r>
          </w:p>
          <w:p w14:paraId="77C96496" w14:textId="77777777" w:rsidR="008D599B" w:rsidRDefault="00000000">
            <w:pPr>
              <w:rPr>
                <w:rFonts w:ascii="Arial" w:eastAsia="Arial" w:hAnsi="Arial" w:cs="Arial"/>
                <w:sz w:val="18"/>
                <w:szCs w:val="18"/>
              </w:rPr>
            </w:pPr>
            <w:r>
              <w:rPr>
                <w:rFonts w:ascii="Arial" w:eastAsia="Arial" w:hAnsi="Arial" w:cs="Arial"/>
                <w:sz w:val="18"/>
                <w:szCs w:val="18"/>
              </w:rPr>
              <w:t xml:space="preserve">4.6) Actividad </w:t>
            </w:r>
            <w:proofErr w:type="gramStart"/>
            <w:r>
              <w:rPr>
                <w:rFonts w:ascii="Arial" w:eastAsia="Arial" w:hAnsi="Arial" w:cs="Arial"/>
                <w:sz w:val="18"/>
                <w:szCs w:val="18"/>
              </w:rPr>
              <w:t>8:El</w:t>
            </w:r>
            <w:proofErr w:type="gramEnd"/>
            <w:r>
              <w:rPr>
                <w:rFonts w:ascii="Arial" w:eastAsia="Arial" w:hAnsi="Arial" w:cs="Arial"/>
                <w:sz w:val="18"/>
                <w:szCs w:val="18"/>
              </w:rPr>
              <w:t xml:space="preserve"> amplificador operacional (2 </w:t>
            </w:r>
            <w:proofErr w:type="spellStart"/>
            <w:r>
              <w:rPr>
                <w:rFonts w:ascii="Arial" w:eastAsia="Arial" w:hAnsi="Arial" w:cs="Arial"/>
                <w:sz w:val="18"/>
                <w:szCs w:val="18"/>
              </w:rPr>
              <w:t>hrs</w:t>
            </w:r>
            <w:proofErr w:type="spellEnd"/>
            <w:r>
              <w:rPr>
                <w:rFonts w:ascii="Arial" w:eastAsia="Arial" w:hAnsi="Arial" w:cs="Arial"/>
                <w:sz w:val="18"/>
                <w:szCs w:val="18"/>
              </w:rPr>
              <w:t>)</w:t>
            </w:r>
          </w:p>
          <w:p w14:paraId="0424B3F3" w14:textId="77777777" w:rsidR="008D599B" w:rsidRDefault="008D599B">
            <w:pPr>
              <w:pBdr>
                <w:top w:val="nil"/>
                <w:left w:val="nil"/>
                <w:bottom w:val="nil"/>
                <w:right w:val="nil"/>
                <w:between w:val="nil"/>
              </w:pBdr>
              <w:rPr>
                <w:rFonts w:ascii="Arial" w:eastAsia="Arial" w:hAnsi="Arial" w:cs="Arial"/>
                <w:sz w:val="18"/>
                <w:szCs w:val="18"/>
              </w:rPr>
            </w:pPr>
          </w:p>
        </w:tc>
        <w:tc>
          <w:tcPr>
            <w:tcW w:w="5523"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F1822A9"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Aplicar los arreglos de los circuitos eléctricos y electrónicos de un multímetro mediante la placa Arduino.</w:t>
            </w:r>
          </w:p>
          <w:p w14:paraId="2BF65568"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Uso de la placa Arduino para medir diferentes variables físicas.</w:t>
            </w:r>
          </w:p>
          <w:p w14:paraId="24375079"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Trabajar en equipo para resolver problemas</w:t>
            </w:r>
          </w:p>
          <w:p w14:paraId="7916F5B0" w14:textId="77777777" w:rsidR="008D599B" w:rsidRDefault="00000000">
            <w:pPr>
              <w:numPr>
                <w:ilvl w:val="0"/>
                <w:numId w:val="6"/>
              </w:numPr>
              <w:ind w:left="283"/>
              <w:rPr>
                <w:rFonts w:ascii="Arial" w:eastAsia="Arial" w:hAnsi="Arial" w:cs="Arial"/>
                <w:sz w:val="18"/>
                <w:szCs w:val="18"/>
              </w:rPr>
            </w:pPr>
            <w:r>
              <w:rPr>
                <w:rFonts w:ascii="Arial" w:eastAsia="Arial" w:hAnsi="Arial" w:cs="Arial"/>
                <w:sz w:val="18"/>
                <w:szCs w:val="18"/>
              </w:rPr>
              <w:t>Obedecer normas y protocolos de seguridad de trabajo en laboratorio</w:t>
            </w:r>
          </w:p>
        </w:tc>
        <w:tc>
          <w:tcPr>
            <w:tcW w:w="3064"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DC68F0" w14:textId="77777777" w:rsidR="008D599B" w:rsidRDefault="00000000">
            <w:pPr>
              <w:rPr>
                <w:rFonts w:ascii="Arial" w:eastAsia="Arial" w:hAnsi="Arial" w:cs="Arial"/>
                <w:sz w:val="18"/>
                <w:szCs w:val="18"/>
              </w:rPr>
            </w:pPr>
            <w:r>
              <w:rPr>
                <w:rFonts w:ascii="Arial" w:eastAsia="Arial" w:hAnsi="Arial" w:cs="Arial"/>
                <w:sz w:val="18"/>
                <w:szCs w:val="18"/>
              </w:rPr>
              <w:t>Actividad 7: Osciloscopio y generador de funciones.</w:t>
            </w:r>
          </w:p>
          <w:p w14:paraId="22B26661" w14:textId="77777777" w:rsidR="008D599B" w:rsidRDefault="008D599B">
            <w:pPr>
              <w:rPr>
                <w:rFonts w:ascii="Arial" w:eastAsia="Arial" w:hAnsi="Arial" w:cs="Arial"/>
                <w:sz w:val="18"/>
                <w:szCs w:val="18"/>
              </w:rPr>
            </w:pPr>
          </w:p>
          <w:p w14:paraId="310E4AA4" w14:textId="77777777" w:rsidR="008D599B" w:rsidRDefault="00000000">
            <w:pPr>
              <w:rPr>
                <w:rFonts w:ascii="Arial" w:eastAsia="Arial" w:hAnsi="Arial" w:cs="Arial"/>
                <w:sz w:val="18"/>
                <w:szCs w:val="18"/>
              </w:rPr>
            </w:pPr>
            <w:r>
              <w:rPr>
                <w:rFonts w:ascii="Arial" w:eastAsia="Arial" w:hAnsi="Arial" w:cs="Arial"/>
                <w:sz w:val="18"/>
                <w:szCs w:val="18"/>
              </w:rPr>
              <w:t>Actividad 8: el amplificador operacional.</w:t>
            </w:r>
          </w:p>
          <w:p w14:paraId="0C524BC9" w14:textId="77777777" w:rsidR="008D599B" w:rsidRDefault="008D599B">
            <w:pPr>
              <w:pBdr>
                <w:top w:val="nil"/>
                <w:left w:val="nil"/>
                <w:bottom w:val="nil"/>
                <w:right w:val="nil"/>
                <w:between w:val="nil"/>
              </w:pBdr>
              <w:rPr>
                <w:rFonts w:ascii="Arial" w:eastAsia="Arial" w:hAnsi="Arial" w:cs="Arial"/>
                <w:sz w:val="18"/>
                <w:szCs w:val="18"/>
              </w:rPr>
            </w:pPr>
          </w:p>
        </w:tc>
      </w:tr>
      <w:tr w:rsidR="008D599B" w14:paraId="3BE9E72E" w14:textId="77777777">
        <w:trPr>
          <w:trHeight w:val="408"/>
        </w:trPr>
        <w:tc>
          <w:tcPr>
            <w:tcW w:w="3961"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3A94D730"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docente</w:t>
            </w:r>
          </w:p>
        </w:tc>
        <w:tc>
          <w:tcPr>
            <w:tcW w:w="4316" w:type="dxa"/>
            <w:gridSpan w:val="5"/>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7B102EE4" w14:textId="77777777" w:rsidR="008D599B" w:rsidRDefault="00000000">
            <w:pPr>
              <w:jc w:val="center"/>
              <w:rPr>
                <w:rFonts w:ascii="Arial" w:eastAsia="Arial" w:hAnsi="Arial" w:cs="Arial"/>
                <w:b/>
                <w:sz w:val="22"/>
                <w:szCs w:val="22"/>
              </w:rPr>
            </w:pPr>
            <w:r>
              <w:rPr>
                <w:rFonts w:ascii="Arial" w:eastAsia="Arial" w:hAnsi="Arial" w:cs="Arial"/>
                <w:b/>
                <w:sz w:val="22"/>
                <w:szCs w:val="22"/>
              </w:rPr>
              <w:t>Actividades del estudiante</w:t>
            </w:r>
          </w:p>
          <w:p w14:paraId="36E3D498" w14:textId="77777777" w:rsidR="008D599B" w:rsidRDefault="008D599B">
            <w:pPr>
              <w:jc w:val="center"/>
              <w:rPr>
                <w:rFonts w:ascii="Arial" w:eastAsia="Arial" w:hAnsi="Arial" w:cs="Arial"/>
                <w:b/>
                <w:sz w:val="22"/>
                <w:szCs w:val="22"/>
              </w:rPr>
            </w:pPr>
          </w:p>
        </w:tc>
        <w:tc>
          <w:tcPr>
            <w:tcW w:w="2488"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5D5F971F" w14:textId="77777777" w:rsidR="008D599B" w:rsidRDefault="00000000">
            <w:pPr>
              <w:jc w:val="center"/>
              <w:rPr>
                <w:rFonts w:ascii="Arial" w:eastAsia="Arial" w:hAnsi="Arial" w:cs="Arial"/>
                <w:b/>
                <w:sz w:val="22"/>
                <w:szCs w:val="22"/>
              </w:rPr>
            </w:pPr>
            <w:r>
              <w:rPr>
                <w:rFonts w:ascii="Arial" w:eastAsia="Arial" w:hAnsi="Arial" w:cs="Arial"/>
                <w:b/>
                <w:sz w:val="22"/>
                <w:szCs w:val="22"/>
              </w:rPr>
              <w:t>Evidencia o de la actividad</w:t>
            </w:r>
          </w:p>
        </w:tc>
        <w:tc>
          <w:tcPr>
            <w:tcW w:w="1740" w:type="dxa"/>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37355A2D" w14:textId="77777777" w:rsidR="008D599B" w:rsidRDefault="00000000">
            <w:pPr>
              <w:jc w:val="center"/>
              <w:rPr>
                <w:rFonts w:ascii="Arial" w:eastAsia="Arial" w:hAnsi="Arial" w:cs="Arial"/>
                <w:b/>
                <w:sz w:val="22"/>
                <w:szCs w:val="22"/>
              </w:rPr>
            </w:pPr>
            <w:r>
              <w:rPr>
                <w:rFonts w:ascii="Arial" w:eastAsia="Arial" w:hAnsi="Arial" w:cs="Arial"/>
                <w:b/>
                <w:sz w:val="22"/>
                <w:szCs w:val="22"/>
              </w:rPr>
              <w:t>Recursos y materiales</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B6D7A8"/>
            <w:tcMar>
              <w:left w:w="55" w:type="dxa"/>
            </w:tcMar>
          </w:tcPr>
          <w:p w14:paraId="14D148FE" w14:textId="77777777" w:rsidR="008D599B" w:rsidRDefault="00000000">
            <w:pPr>
              <w:jc w:val="center"/>
              <w:rPr>
                <w:rFonts w:ascii="Arial" w:eastAsia="Arial" w:hAnsi="Arial" w:cs="Arial"/>
                <w:b/>
                <w:sz w:val="22"/>
                <w:szCs w:val="22"/>
              </w:rPr>
            </w:pPr>
            <w:r>
              <w:rPr>
                <w:rFonts w:ascii="Arial" w:eastAsia="Arial" w:hAnsi="Arial" w:cs="Arial"/>
                <w:b/>
                <w:sz w:val="22"/>
                <w:szCs w:val="22"/>
              </w:rPr>
              <w:t>Tiempo destinado</w:t>
            </w:r>
          </w:p>
        </w:tc>
      </w:tr>
      <w:tr w:rsidR="008D599B" w14:paraId="26B5E3D9" w14:textId="77777777">
        <w:trPr>
          <w:trHeight w:val="295"/>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569E50" w14:textId="77777777" w:rsidR="008D599B" w:rsidRDefault="00000000">
            <w:pPr>
              <w:rPr>
                <w:rFonts w:ascii="Arial" w:eastAsia="Arial" w:hAnsi="Arial" w:cs="Arial"/>
                <w:sz w:val="18"/>
                <w:szCs w:val="18"/>
              </w:rPr>
            </w:pPr>
            <w:r>
              <w:rPr>
                <w:rFonts w:ascii="Arial" w:eastAsia="Arial" w:hAnsi="Arial" w:cs="Arial"/>
                <w:sz w:val="18"/>
                <w:szCs w:val="18"/>
              </w:rPr>
              <w:t>Diferenciar los parámetros de comportamiento eléctricos de las variables físicas mediante el sistema Arduino.</w:t>
            </w:r>
          </w:p>
          <w:p w14:paraId="71042B4A" w14:textId="77777777" w:rsidR="008D599B" w:rsidRDefault="008D599B">
            <w:pPr>
              <w:rPr>
                <w:rFonts w:ascii="Arial" w:eastAsia="Arial" w:hAnsi="Arial" w:cs="Arial"/>
                <w:sz w:val="18"/>
                <w:szCs w:val="18"/>
              </w:rPr>
            </w:pPr>
          </w:p>
          <w:p w14:paraId="47FDB9FB" w14:textId="77777777" w:rsidR="008D599B" w:rsidRDefault="00000000">
            <w:pPr>
              <w:rPr>
                <w:rFonts w:ascii="Arial" w:eastAsia="Arial" w:hAnsi="Arial" w:cs="Arial"/>
                <w:sz w:val="18"/>
                <w:szCs w:val="18"/>
              </w:rPr>
            </w:pPr>
            <w:r>
              <w:rPr>
                <w:rFonts w:ascii="Arial" w:eastAsia="Arial" w:hAnsi="Arial" w:cs="Arial"/>
                <w:sz w:val="18"/>
                <w:szCs w:val="18"/>
              </w:rPr>
              <w:t>Aplicar la medición de temperatura mediante el sistema Arduino.</w:t>
            </w:r>
          </w:p>
          <w:p w14:paraId="6BD4B503" w14:textId="77777777" w:rsidR="008D599B" w:rsidRDefault="008D599B">
            <w:pPr>
              <w:rPr>
                <w:rFonts w:ascii="Arial" w:eastAsia="Arial" w:hAnsi="Arial" w:cs="Arial"/>
                <w:sz w:val="18"/>
                <w:szCs w:val="18"/>
              </w:rPr>
            </w:pPr>
          </w:p>
          <w:p w14:paraId="5A312455" w14:textId="77777777" w:rsidR="008D599B" w:rsidRDefault="008D599B">
            <w:pPr>
              <w:rPr>
                <w:rFonts w:ascii="Arial" w:eastAsia="Arial" w:hAnsi="Arial" w:cs="Arial"/>
                <w:sz w:val="18"/>
                <w:szCs w:val="18"/>
              </w:rPr>
            </w:pPr>
          </w:p>
        </w:tc>
        <w:tc>
          <w:tcPr>
            <w:tcW w:w="4316"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4BAE9E" w14:textId="77777777" w:rsidR="008D599B" w:rsidRDefault="00000000">
            <w:pPr>
              <w:rPr>
                <w:rFonts w:ascii="Arial" w:eastAsia="Arial" w:hAnsi="Arial" w:cs="Arial"/>
                <w:sz w:val="18"/>
                <w:szCs w:val="18"/>
              </w:rPr>
            </w:pPr>
            <w:r>
              <w:rPr>
                <w:rFonts w:ascii="Arial" w:eastAsia="Arial" w:hAnsi="Arial" w:cs="Arial"/>
                <w:sz w:val="18"/>
                <w:szCs w:val="18"/>
              </w:rPr>
              <w:t>Usar los ejemplos expuestos por el profesor para realizar las mediciones analógicas y digitales.</w:t>
            </w:r>
          </w:p>
          <w:p w14:paraId="34769FCB" w14:textId="77777777" w:rsidR="008D599B" w:rsidRDefault="008D599B">
            <w:pPr>
              <w:rPr>
                <w:rFonts w:ascii="Arial" w:eastAsia="Arial" w:hAnsi="Arial" w:cs="Arial"/>
                <w:sz w:val="18"/>
                <w:szCs w:val="18"/>
              </w:rPr>
            </w:pPr>
          </w:p>
          <w:p w14:paraId="45DCF1A8" w14:textId="77777777" w:rsidR="008D599B" w:rsidRDefault="00000000">
            <w:pPr>
              <w:rPr>
                <w:rFonts w:ascii="Arial" w:eastAsia="Arial" w:hAnsi="Arial" w:cs="Arial"/>
                <w:sz w:val="18"/>
                <w:szCs w:val="18"/>
              </w:rPr>
            </w:pPr>
            <w:r>
              <w:rPr>
                <w:rFonts w:ascii="Arial" w:eastAsia="Arial" w:hAnsi="Arial" w:cs="Arial"/>
                <w:sz w:val="18"/>
                <w:szCs w:val="18"/>
              </w:rPr>
              <w:t>Aplicar la placa Arduino para realizar las mediciones de las variables eléctricas en los circuitos.</w:t>
            </w:r>
          </w:p>
          <w:p w14:paraId="482F9BBD" w14:textId="77777777" w:rsidR="008D599B" w:rsidRDefault="008D599B">
            <w:pPr>
              <w:rPr>
                <w:rFonts w:ascii="Arial" w:eastAsia="Arial" w:hAnsi="Arial" w:cs="Arial"/>
                <w:sz w:val="18"/>
                <w:szCs w:val="18"/>
              </w:rPr>
            </w:pPr>
          </w:p>
          <w:p w14:paraId="6576761A" w14:textId="77777777" w:rsidR="008D599B" w:rsidRDefault="00000000">
            <w:pPr>
              <w:rPr>
                <w:rFonts w:ascii="Arial" w:eastAsia="Arial" w:hAnsi="Arial" w:cs="Arial"/>
                <w:sz w:val="18"/>
                <w:szCs w:val="18"/>
              </w:rPr>
            </w:pPr>
            <w:r>
              <w:rPr>
                <w:rFonts w:ascii="Arial" w:eastAsia="Arial" w:hAnsi="Arial" w:cs="Arial"/>
                <w:sz w:val="18"/>
                <w:szCs w:val="18"/>
              </w:rPr>
              <w:t>Aplicar las normas de seguridad en el trabajo de laboratorio.</w:t>
            </w:r>
          </w:p>
          <w:p w14:paraId="0C9DB87D" w14:textId="77777777" w:rsidR="008D599B" w:rsidRDefault="008D599B">
            <w:pPr>
              <w:rPr>
                <w:rFonts w:ascii="Arial" w:eastAsia="Arial" w:hAnsi="Arial" w:cs="Arial"/>
                <w:sz w:val="18"/>
                <w:szCs w:val="18"/>
              </w:rPr>
            </w:pPr>
          </w:p>
          <w:p w14:paraId="19BB3C40" w14:textId="77777777" w:rsidR="008D599B" w:rsidRDefault="00000000">
            <w:pPr>
              <w:rPr>
                <w:rFonts w:ascii="Arial" w:eastAsia="Arial" w:hAnsi="Arial" w:cs="Arial"/>
                <w:sz w:val="18"/>
                <w:szCs w:val="18"/>
              </w:rPr>
            </w:pPr>
            <w:r>
              <w:rPr>
                <w:rFonts w:ascii="Arial" w:eastAsia="Arial" w:hAnsi="Arial" w:cs="Arial"/>
                <w:sz w:val="18"/>
                <w:szCs w:val="18"/>
              </w:rPr>
              <w:t>Uso de los instrumentos de medición de laboratorio</w:t>
            </w:r>
          </w:p>
          <w:p w14:paraId="3F031680" w14:textId="77777777" w:rsidR="008D599B" w:rsidRDefault="008D599B">
            <w:pPr>
              <w:rPr>
                <w:rFonts w:ascii="Arial" w:eastAsia="Arial" w:hAnsi="Arial" w:cs="Arial"/>
                <w:sz w:val="18"/>
                <w:szCs w:val="18"/>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830FA1"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62FB793D" w14:textId="77777777" w:rsidR="008D599B" w:rsidRDefault="008D599B">
            <w:pPr>
              <w:rPr>
                <w:rFonts w:ascii="Arial" w:eastAsia="Arial" w:hAnsi="Arial" w:cs="Arial"/>
                <w:sz w:val="18"/>
                <w:szCs w:val="18"/>
              </w:rPr>
            </w:pPr>
          </w:p>
          <w:p w14:paraId="64670CC6"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061EC2F" w14:textId="77777777" w:rsidR="008D599B" w:rsidRDefault="00000000">
            <w:pPr>
              <w:rPr>
                <w:rFonts w:ascii="Arial" w:eastAsia="Arial" w:hAnsi="Arial" w:cs="Arial"/>
                <w:sz w:val="18"/>
                <w:szCs w:val="18"/>
              </w:rPr>
            </w:pPr>
            <w:r>
              <w:rPr>
                <w:rFonts w:ascii="Arial" w:eastAsia="Arial" w:hAnsi="Arial" w:cs="Arial"/>
                <w:sz w:val="18"/>
                <w:szCs w:val="18"/>
              </w:rPr>
              <w:t>Creus, Antonio. Instrumentación industrial 2017.</w:t>
            </w:r>
          </w:p>
          <w:p w14:paraId="27AEA244" w14:textId="77777777" w:rsidR="008D599B" w:rsidRDefault="00000000">
            <w:pPr>
              <w:rPr>
                <w:rFonts w:ascii="Arial" w:eastAsia="Arial" w:hAnsi="Arial" w:cs="Arial"/>
                <w:sz w:val="18"/>
                <w:szCs w:val="18"/>
              </w:rPr>
            </w:pPr>
            <w:r>
              <w:rPr>
                <w:rFonts w:ascii="Arial" w:eastAsia="Arial" w:hAnsi="Arial" w:cs="Arial"/>
                <w:sz w:val="18"/>
                <w:szCs w:val="18"/>
              </w:rPr>
              <w:t xml:space="preserve">Cap. 6. </w:t>
            </w:r>
            <w:proofErr w:type="spellStart"/>
            <w:r>
              <w:rPr>
                <w:rFonts w:ascii="Arial" w:eastAsia="Arial" w:hAnsi="Arial" w:cs="Arial"/>
                <w:sz w:val="18"/>
                <w:szCs w:val="18"/>
              </w:rPr>
              <w:t>pag.</w:t>
            </w:r>
            <w:proofErr w:type="spellEnd"/>
            <w:r>
              <w:rPr>
                <w:rFonts w:ascii="Arial" w:eastAsia="Arial" w:hAnsi="Arial" w:cs="Arial"/>
                <w:sz w:val="18"/>
                <w:szCs w:val="18"/>
              </w:rPr>
              <w:t xml:space="preserve"> 231-308.</w:t>
            </w:r>
          </w:p>
          <w:p w14:paraId="7193C059" w14:textId="77777777" w:rsidR="008D599B" w:rsidRDefault="008D599B">
            <w:pPr>
              <w:rPr>
                <w:rFonts w:ascii="Arial" w:eastAsia="Arial" w:hAnsi="Arial" w:cs="Arial"/>
                <w:sz w:val="18"/>
                <w:szCs w:val="18"/>
              </w:rPr>
            </w:pPr>
          </w:p>
          <w:p w14:paraId="4C4718A2"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5E88D3E5"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35D840" w14:textId="77777777" w:rsidR="008D599B" w:rsidRDefault="00000000">
            <w:pPr>
              <w:rPr>
                <w:rFonts w:ascii="Arial" w:eastAsia="Arial" w:hAnsi="Arial" w:cs="Arial"/>
                <w:sz w:val="18"/>
                <w:szCs w:val="18"/>
              </w:rPr>
            </w:pPr>
            <w:r>
              <w:rPr>
                <w:rFonts w:ascii="Arial" w:eastAsia="Arial" w:hAnsi="Arial" w:cs="Arial"/>
                <w:sz w:val="18"/>
                <w:szCs w:val="18"/>
              </w:rPr>
              <w:t xml:space="preserve">10 </w:t>
            </w:r>
            <w:proofErr w:type="spellStart"/>
            <w:r>
              <w:rPr>
                <w:rFonts w:ascii="Arial" w:eastAsia="Arial" w:hAnsi="Arial" w:cs="Arial"/>
                <w:sz w:val="18"/>
                <w:szCs w:val="18"/>
              </w:rPr>
              <w:t>hrs</w:t>
            </w:r>
            <w:proofErr w:type="spellEnd"/>
          </w:p>
        </w:tc>
      </w:tr>
      <w:tr w:rsidR="008D599B" w14:paraId="465063CF" w14:textId="77777777">
        <w:trPr>
          <w:trHeight w:val="3300"/>
        </w:trPr>
        <w:tc>
          <w:tcPr>
            <w:tcW w:w="396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F2B215" w14:textId="77777777" w:rsidR="008D599B" w:rsidRDefault="008D599B">
            <w:pPr>
              <w:rPr>
                <w:rFonts w:ascii="Arial" w:eastAsia="Arial" w:hAnsi="Arial" w:cs="Arial"/>
                <w:sz w:val="18"/>
                <w:szCs w:val="18"/>
              </w:rPr>
            </w:pPr>
          </w:p>
          <w:p w14:paraId="3BA69696" w14:textId="77777777" w:rsidR="008D599B" w:rsidRDefault="00000000">
            <w:pPr>
              <w:rPr>
                <w:rFonts w:ascii="Arial" w:eastAsia="Arial" w:hAnsi="Arial" w:cs="Arial"/>
                <w:sz w:val="18"/>
                <w:szCs w:val="18"/>
              </w:rPr>
            </w:pPr>
            <w:r>
              <w:rPr>
                <w:rFonts w:ascii="Arial" w:eastAsia="Arial" w:hAnsi="Arial" w:cs="Arial"/>
                <w:sz w:val="18"/>
                <w:szCs w:val="18"/>
              </w:rPr>
              <w:t>Usar el método para la medición de presión mediante la placa Arduino.</w:t>
            </w:r>
          </w:p>
          <w:p w14:paraId="00EBD2DC" w14:textId="77777777" w:rsidR="008D599B" w:rsidRDefault="008D599B">
            <w:pPr>
              <w:rPr>
                <w:rFonts w:ascii="Arial" w:eastAsia="Arial" w:hAnsi="Arial" w:cs="Arial"/>
                <w:sz w:val="18"/>
                <w:szCs w:val="18"/>
              </w:rPr>
            </w:pPr>
          </w:p>
          <w:p w14:paraId="7204F7A5" w14:textId="77777777" w:rsidR="008D599B" w:rsidRDefault="008D599B">
            <w:pPr>
              <w:rPr>
                <w:rFonts w:ascii="Arial" w:eastAsia="Arial" w:hAnsi="Arial" w:cs="Arial"/>
                <w:sz w:val="18"/>
                <w:szCs w:val="18"/>
              </w:rPr>
            </w:pPr>
          </w:p>
          <w:p w14:paraId="439D57D9" w14:textId="77777777" w:rsidR="008D599B" w:rsidRDefault="00000000">
            <w:pPr>
              <w:rPr>
                <w:rFonts w:ascii="Arial" w:eastAsia="Arial" w:hAnsi="Arial" w:cs="Arial"/>
                <w:sz w:val="18"/>
                <w:szCs w:val="18"/>
              </w:rPr>
            </w:pPr>
            <w:r>
              <w:rPr>
                <w:rFonts w:ascii="Arial" w:eastAsia="Arial" w:hAnsi="Arial" w:cs="Arial"/>
                <w:sz w:val="18"/>
                <w:szCs w:val="18"/>
              </w:rPr>
              <w:t>Usar el método para la medición de aceleración mediante la placa Arduino</w:t>
            </w:r>
          </w:p>
          <w:p w14:paraId="063FFC39" w14:textId="77777777" w:rsidR="008D599B" w:rsidRDefault="008D599B">
            <w:pPr>
              <w:rPr>
                <w:rFonts w:ascii="Arial" w:eastAsia="Arial" w:hAnsi="Arial" w:cs="Arial"/>
                <w:sz w:val="18"/>
                <w:szCs w:val="18"/>
              </w:rPr>
            </w:pPr>
          </w:p>
        </w:tc>
        <w:tc>
          <w:tcPr>
            <w:tcW w:w="4316"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FBBC8C2" w14:textId="77777777" w:rsidR="008D599B" w:rsidRDefault="00000000">
            <w:pPr>
              <w:rPr>
                <w:rFonts w:ascii="Arial" w:eastAsia="Arial" w:hAnsi="Arial" w:cs="Arial"/>
                <w:sz w:val="18"/>
                <w:szCs w:val="18"/>
              </w:rPr>
            </w:pPr>
            <w:r>
              <w:rPr>
                <w:rFonts w:ascii="Arial" w:eastAsia="Arial" w:hAnsi="Arial" w:cs="Arial"/>
                <w:sz w:val="18"/>
                <w:szCs w:val="18"/>
              </w:rPr>
              <w:t>Usar los ejemplos expuestos por el profesor para realizar las mediciones analógicas y digitales.</w:t>
            </w:r>
          </w:p>
          <w:p w14:paraId="4211A134" w14:textId="77777777" w:rsidR="008D599B" w:rsidRDefault="008D599B">
            <w:pPr>
              <w:rPr>
                <w:rFonts w:ascii="Arial" w:eastAsia="Arial" w:hAnsi="Arial" w:cs="Arial"/>
                <w:sz w:val="18"/>
                <w:szCs w:val="18"/>
              </w:rPr>
            </w:pPr>
          </w:p>
          <w:p w14:paraId="396222DB" w14:textId="77777777" w:rsidR="008D599B" w:rsidRDefault="00000000">
            <w:pPr>
              <w:rPr>
                <w:rFonts w:ascii="Arial" w:eastAsia="Arial" w:hAnsi="Arial" w:cs="Arial"/>
                <w:sz w:val="18"/>
                <w:szCs w:val="18"/>
              </w:rPr>
            </w:pPr>
            <w:r>
              <w:rPr>
                <w:rFonts w:ascii="Arial" w:eastAsia="Arial" w:hAnsi="Arial" w:cs="Arial"/>
                <w:sz w:val="18"/>
                <w:szCs w:val="18"/>
              </w:rPr>
              <w:t>Aplicar la placa Arduino para realizar las mediciones de las variables eléctricas en los circuitos.</w:t>
            </w:r>
          </w:p>
          <w:p w14:paraId="04DFF2AB" w14:textId="77777777" w:rsidR="008D599B" w:rsidRDefault="008D599B">
            <w:pPr>
              <w:rPr>
                <w:rFonts w:ascii="Arial" w:eastAsia="Arial" w:hAnsi="Arial" w:cs="Arial"/>
                <w:sz w:val="18"/>
                <w:szCs w:val="18"/>
              </w:rPr>
            </w:pPr>
          </w:p>
          <w:p w14:paraId="1E6D4C0F" w14:textId="77777777" w:rsidR="008D599B" w:rsidRDefault="00000000">
            <w:pPr>
              <w:rPr>
                <w:rFonts w:ascii="Arial" w:eastAsia="Arial" w:hAnsi="Arial" w:cs="Arial"/>
                <w:sz w:val="18"/>
                <w:szCs w:val="18"/>
              </w:rPr>
            </w:pPr>
            <w:r>
              <w:rPr>
                <w:rFonts w:ascii="Arial" w:eastAsia="Arial" w:hAnsi="Arial" w:cs="Arial"/>
                <w:sz w:val="18"/>
                <w:szCs w:val="18"/>
              </w:rPr>
              <w:t>Aplicar las normas de seguridad en el trabajo de laboratorio.</w:t>
            </w:r>
          </w:p>
          <w:p w14:paraId="620BAF4B" w14:textId="77777777" w:rsidR="008D599B" w:rsidRDefault="008D599B">
            <w:pPr>
              <w:rPr>
                <w:rFonts w:ascii="Arial" w:eastAsia="Arial" w:hAnsi="Arial" w:cs="Arial"/>
                <w:sz w:val="18"/>
                <w:szCs w:val="18"/>
              </w:rPr>
            </w:pPr>
          </w:p>
          <w:p w14:paraId="7550B3E6" w14:textId="77777777" w:rsidR="008D599B" w:rsidRDefault="00000000">
            <w:pPr>
              <w:rPr>
                <w:rFonts w:ascii="Arial" w:eastAsia="Arial" w:hAnsi="Arial" w:cs="Arial"/>
                <w:sz w:val="18"/>
                <w:szCs w:val="18"/>
              </w:rPr>
            </w:pPr>
            <w:r>
              <w:rPr>
                <w:rFonts w:ascii="Arial" w:eastAsia="Arial" w:hAnsi="Arial" w:cs="Arial"/>
                <w:sz w:val="18"/>
                <w:szCs w:val="18"/>
              </w:rPr>
              <w:t>Uso de los instrumentos de medición de laboratorio</w:t>
            </w:r>
          </w:p>
          <w:p w14:paraId="34126EB9" w14:textId="77777777" w:rsidR="008D599B" w:rsidRDefault="008D599B">
            <w:pPr>
              <w:rPr>
                <w:rFonts w:ascii="Arial" w:eastAsia="Arial" w:hAnsi="Arial" w:cs="Arial"/>
                <w:sz w:val="18"/>
                <w:szCs w:val="18"/>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2E85E6" w14:textId="77777777" w:rsidR="008D599B" w:rsidRDefault="00000000">
            <w:pPr>
              <w:rPr>
                <w:rFonts w:ascii="Arial" w:eastAsia="Arial" w:hAnsi="Arial" w:cs="Arial"/>
                <w:sz w:val="18"/>
                <w:szCs w:val="18"/>
              </w:rPr>
            </w:pPr>
            <w:r>
              <w:rPr>
                <w:rFonts w:ascii="Arial" w:eastAsia="Arial" w:hAnsi="Arial" w:cs="Arial"/>
                <w:sz w:val="18"/>
                <w:szCs w:val="18"/>
              </w:rPr>
              <w:t>Rubricas de evaluación de solución de ejercicios. Entregar soluciones en formato digital.</w:t>
            </w:r>
          </w:p>
          <w:p w14:paraId="0DD3A877" w14:textId="77777777" w:rsidR="008D599B" w:rsidRDefault="008D599B">
            <w:pPr>
              <w:rPr>
                <w:rFonts w:ascii="Arial" w:eastAsia="Arial" w:hAnsi="Arial" w:cs="Arial"/>
                <w:sz w:val="18"/>
                <w:szCs w:val="18"/>
              </w:rPr>
            </w:pPr>
          </w:p>
          <w:p w14:paraId="0BF2A3E4"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862051" w14:textId="77777777" w:rsidR="008D599B" w:rsidRDefault="00000000">
            <w:pPr>
              <w:rPr>
                <w:rFonts w:ascii="Arial" w:eastAsia="Arial" w:hAnsi="Arial" w:cs="Arial"/>
                <w:sz w:val="18"/>
                <w:szCs w:val="18"/>
              </w:rPr>
            </w:pPr>
            <w:r>
              <w:rPr>
                <w:rFonts w:ascii="Arial" w:eastAsia="Arial" w:hAnsi="Arial" w:cs="Arial"/>
                <w:sz w:val="18"/>
                <w:szCs w:val="18"/>
              </w:rPr>
              <w:t>Creus, Antonio. Instrumentación industrial 2017.</w:t>
            </w:r>
          </w:p>
          <w:p w14:paraId="1292B000" w14:textId="77777777" w:rsidR="008D599B" w:rsidRDefault="00000000">
            <w:pPr>
              <w:rPr>
                <w:rFonts w:ascii="Arial" w:eastAsia="Arial" w:hAnsi="Arial" w:cs="Arial"/>
                <w:sz w:val="18"/>
                <w:szCs w:val="18"/>
              </w:rPr>
            </w:pPr>
            <w:r>
              <w:rPr>
                <w:rFonts w:ascii="Arial" w:eastAsia="Arial" w:hAnsi="Arial" w:cs="Arial"/>
                <w:sz w:val="18"/>
                <w:szCs w:val="18"/>
              </w:rPr>
              <w:t xml:space="preserve">Cap. 3. </w:t>
            </w:r>
            <w:proofErr w:type="spellStart"/>
            <w:r>
              <w:rPr>
                <w:rFonts w:ascii="Arial" w:eastAsia="Arial" w:hAnsi="Arial" w:cs="Arial"/>
                <w:sz w:val="18"/>
                <w:szCs w:val="18"/>
              </w:rPr>
              <w:t>pag.</w:t>
            </w:r>
            <w:proofErr w:type="spellEnd"/>
            <w:r>
              <w:rPr>
                <w:rFonts w:ascii="Arial" w:eastAsia="Arial" w:hAnsi="Arial" w:cs="Arial"/>
                <w:sz w:val="18"/>
                <w:szCs w:val="18"/>
              </w:rPr>
              <w:t xml:space="preserve"> 76-92.</w:t>
            </w:r>
          </w:p>
          <w:p w14:paraId="2076AB1F" w14:textId="77777777" w:rsidR="008D599B" w:rsidRDefault="008D599B">
            <w:pPr>
              <w:rPr>
                <w:rFonts w:ascii="Arial" w:eastAsia="Arial" w:hAnsi="Arial" w:cs="Arial"/>
                <w:sz w:val="18"/>
                <w:szCs w:val="18"/>
              </w:rPr>
            </w:pPr>
          </w:p>
          <w:p w14:paraId="038F83CE" w14:textId="77777777" w:rsidR="008D599B" w:rsidRDefault="00000000">
            <w:pPr>
              <w:rPr>
                <w:rFonts w:ascii="Arial" w:eastAsia="Arial" w:hAnsi="Arial" w:cs="Arial"/>
                <w:sz w:val="18"/>
                <w:szCs w:val="18"/>
              </w:rPr>
            </w:pPr>
            <w:r>
              <w:rPr>
                <w:rFonts w:ascii="Arial" w:eastAsia="Arial" w:hAnsi="Arial" w:cs="Arial"/>
                <w:sz w:val="18"/>
                <w:szCs w:val="18"/>
              </w:rPr>
              <w:t>Creus, Antonio. Instrumentación industrial 2017.</w:t>
            </w:r>
          </w:p>
          <w:p w14:paraId="33C02A83" w14:textId="77777777" w:rsidR="008D599B" w:rsidRDefault="00000000">
            <w:pPr>
              <w:rPr>
                <w:rFonts w:ascii="Arial" w:eastAsia="Arial" w:hAnsi="Arial" w:cs="Arial"/>
                <w:sz w:val="18"/>
                <w:szCs w:val="18"/>
              </w:rPr>
            </w:pPr>
            <w:r>
              <w:rPr>
                <w:rFonts w:ascii="Arial" w:eastAsia="Arial" w:hAnsi="Arial" w:cs="Arial"/>
                <w:sz w:val="18"/>
                <w:szCs w:val="18"/>
              </w:rPr>
              <w:t>Cap. 6. pag.309-367.</w:t>
            </w:r>
          </w:p>
          <w:p w14:paraId="6E2BB1AA" w14:textId="77777777" w:rsidR="008D599B" w:rsidRDefault="008D599B">
            <w:pPr>
              <w:rPr>
                <w:rFonts w:ascii="Arial" w:eastAsia="Arial" w:hAnsi="Arial" w:cs="Arial"/>
                <w:sz w:val="18"/>
                <w:szCs w:val="18"/>
              </w:rPr>
            </w:pPr>
          </w:p>
          <w:p w14:paraId="1D4BAAF0" w14:textId="77777777" w:rsidR="008D599B" w:rsidRDefault="00000000">
            <w:pPr>
              <w:rPr>
                <w:rFonts w:ascii="Arial" w:eastAsia="Arial" w:hAnsi="Arial" w:cs="Arial"/>
                <w:sz w:val="18"/>
                <w:szCs w:val="18"/>
              </w:rPr>
            </w:pPr>
            <w:r>
              <w:rPr>
                <w:rFonts w:ascii="Arial" w:eastAsia="Arial" w:hAnsi="Arial" w:cs="Arial"/>
                <w:sz w:val="18"/>
                <w:szCs w:val="18"/>
              </w:rPr>
              <w:t>Revisión de video</w:t>
            </w:r>
          </w:p>
          <w:p w14:paraId="7AE98D7B" w14:textId="77777777" w:rsidR="008D599B" w:rsidRDefault="008D599B">
            <w:pPr>
              <w:rPr>
                <w:rFonts w:ascii="Arial" w:eastAsia="Arial" w:hAnsi="Arial" w:cs="Arial"/>
                <w:sz w:val="18"/>
                <w:szCs w:val="18"/>
              </w:rPr>
            </w:pPr>
          </w:p>
          <w:p w14:paraId="6CE58EC8" w14:textId="77777777" w:rsidR="008D599B" w:rsidRDefault="008D599B">
            <w:pPr>
              <w:rPr>
                <w:rFonts w:ascii="Arial" w:eastAsia="Arial" w:hAnsi="Arial" w:cs="Arial"/>
                <w:sz w:val="18"/>
                <w:szCs w:val="18"/>
              </w:rPr>
            </w:pP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A38C76" w14:textId="77777777" w:rsidR="008D599B" w:rsidRDefault="00000000">
            <w:pPr>
              <w:rPr>
                <w:rFonts w:ascii="Arial" w:eastAsia="Arial" w:hAnsi="Arial" w:cs="Arial"/>
                <w:sz w:val="18"/>
                <w:szCs w:val="18"/>
              </w:rPr>
            </w:pPr>
            <w:r>
              <w:rPr>
                <w:rFonts w:ascii="Arial" w:eastAsia="Arial" w:hAnsi="Arial" w:cs="Arial"/>
                <w:sz w:val="18"/>
                <w:szCs w:val="18"/>
              </w:rPr>
              <w:t xml:space="preserve">10 </w:t>
            </w:r>
            <w:proofErr w:type="spellStart"/>
            <w:r>
              <w:rPr>
                <w:rFonts w:ascii="Arial" w:eastAsia="Arial" w:hAnsi="Arial" w:cs="Arial"/>
                <w:sz w:val="18"/>
                <w:szCs w:val="18"/>
              </w:rPr>
              <w:t>hrs</w:t>
            </w:r>
            <w:proofErr w:type="spellEnd"/>
          </w:p>
        </w:tc>
      </w:tr>
      <w:tr w:rsidR="008D599B" w14:paraId="090F9A2D" w14:textId="77777777">
        <w:trPr>
          <w:trHeight w:val="1785"/>
        </w:trPr>
        <w:tc>
          <w:tcPr>
            <w:tcW w:w="3961"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1511C6FB" w14:textId="77777777" w:rsidR="008D599B" w:rsidRDefault="00000000">
            <w:pPr>
              <w:rPr>
                <w:rFonts w:ascii="Arial" w:eastAsia="Arial" w:hAnsi="Arial" w:cs="Arial"/>
                <w:b/>
                <w:sz w:val="18"/>
                <w:szCs w:val="18"/>
              </w:rPr>
            </w:pPr>
            <w:r>
              <w:rPr>
                <w:rFonts w:ascii="Arial" w:eastAsia="Arial" w:hAnsi="Arial" w:cs="Arial"/>
                <w:b/>
                <w:sz w:val="18"/>
                <w:szCs w:val="18"/>
              </w:rPr>
              <w:lastRenderedPageBreak/>
              <w:t>Actividad 7,8.</w:t>
            </w:r>
          </w:p>
          <w:p w14:paraId="660B494C" w14:textId="77777777" w:rsidR="008D599B" w:rsidRDefault="008D599B">
            <w:pPr>
              <w:rPr>
                <w:rFonts w:ascii="Arial" w:eastAsia="Arial" w:hAnsi="Arial" w:cs="Arial"/>
                <w:b/>
                <w:sz w:val="18"/>
                <w:szCs w:val="18"/>
              </w:rPr>
            </w:pPr>
          </w:p>
          <w:p w14:paraId="5A07D8B3" w14:textId="77777777" w:rsidR="008D599B" w:rsidRDefault="00000000">
            <w:pPr>
              <w:rPr>
                <w:rFonts w:ascii="Arial" w:eastAsia="Arial" w:hAnsi="Arial" w:cs="Arial"/>
                <w:sz w:val="18"/>
                <w:szCs w:val="18"/>
              </w:rPr>
            </w:pPr>
            <w:r>
              <w:rPr>
                <w:rFonts w:ascii="Arial" w:eastAsia="Arial" w:hAnsi="Arial" w:cs="Arial"/>
                <w:sz w:val="18"/>
                <w:szCs w:val="18"/>
              </w:rPr>
              <w:t>Explicar los requerimientos de los sistemas para cada actividad solicitada.</w:t>
            </w:r>
          </w:p>
          <w:p w14:paraId="7A114109" w14:textId="77777777" w:rsidR="008D599B" w:rsidRDefault="008D599B">
            <w:pPr>
              <w:rPr>
                <w:rFonts w:ascii="Arial" w:eastAsia="Arial" w:hAnsi="Arial" w:cs="Arial"/>
                <w:sz w:val="18"/>
                <w:szCs w:val="18"/>
              </w:rPr>
            </w:pPr>
          </w:p>
          <w:p w14:paraId="02F8F9B3" w14:textId="77777777" w:rsidR="008D599B" w:rsidRDefault="00000000">
            <w:pPr>
              <w:rPr>
                <w:rFonts w:ascii="Arial" w:eastAsia="Arial" w:hAnsi="Arial" w:cs="Arial"/>
                <w:sz w:val="18"/>
                <w:szCs w:val="18"/>
              </w:rPr>
            </w:pPr>
            <w:r>
              <w:rPr>
                <w:rFonts w:ascii="Arial" w:eastAsia="Arial" w:hAnsi="Arial" w:cs="Arial"/>
                <w:sz w:val="18"/>
                <w:szCs w:val="18"/>
              </w:rPr>
              <w:t>Asignar espacio en la plataforma en línea para la evaluación</w:t>
            </w:r>
          </w:p>
          <w:p w14:paraId="248FEC38" w14:textId="77777777" w:rsidR="008D599B" w:rsidRDefault="008D599B">
            <w:pPr>
              <w:rPr>
                <w:rFonts w:ascii="Arial" w:eastAsia="Arial" w:hAnsi="Arial" w:cs="Arial"/>
                <w:b/>
                <w:sz w:val="18"/>
                <w:szCs w:val="18"/>
              </w:rPr>
            </w:pPr>
          </w:p>
          <w:p w14:paraId="4065EFEC" w14:textId="77777777" w:rsidR="008D599B" w:rsidRDefault="008D599B">
            <w:pPr>
              <w:rPr>
                <w:rFonts w:ascii="Arial" w:eastAsia="Arial" w:hAnsi="Arial" w:cs="Arial"/>
                <w:sz w:val="18"/>
                <w:szCs w:val="18"/>
              </w:rPr>
            </w:pPr>
          </w:p>
        </w:tc>
        <w:tc>
          <w:tcPr>
            <w:tcW w:w="4316" w:type="dxa"/>
            <w:gridSpan w:val="5"/>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21B1F778" w14:textId="77777777" w:rsidR="008D599B" w:rsidRDefault="00000000">
            <w:pPr>
              <w:rPr>
                <w:rFonts w:ascii="Arial" w:eastAsia="Arial" w:hAnsi="Arial" w:cs="Arial"/>
                <w:sz w:val="18"/>
                <w:szCs w:val="18"/>
              </w:rPr>
            </w:pPr>
            <w:r>
              <w:rPr>
                <w:rFonts w:ascii="Arial" w:eastAsia="Arial" w:hAnsi="Arial" w:cs="Arial"/>
                <w:sz w:val="18"/>
                <w:szCs w:val="18"/>
              </w:rPr>
              <w:t>Uso de los instrumentos de medición de laboratorio</w:t>
            </w:r>
          </w:p>
          <w:p w14:paraId="436F7C0D" w14:textId="77777777" w:rsidR="008D599B" w:rsidRDefault="008D599B">
            <w:pPr>
              <w:rPr>
                <w:rFonts w:ascii="Arial" w:eastAsia="Arial" w:hAnsi="Arial" w:cs="Arial"/>
                <w:sz w:val="18"/>
                <w:szCs w:val="18"/>
              </w:rPr>
            </w:pPr>
          </w:p>
          <w:p w14:paraId="26F6E72D" w14:textId="77777777" w:rsidR="008D599B" w:rsidRDefault="00000000">
            <w:pPr>
              <w:rPr>
                <w:rFonts w:ascii="Arial" w:eastAsia="Arial" w:hAnsi="Arial" w:cs="Arial"/>
                <w:sz w:val="18"/>
                <w:szCs w:val="18"/>
              </w:rPr>
            </w:pPr>
            <w:r>
              <w:rPr>
                <w:rFonts w:ascii="Arial" w:eastAsia="Arial" w:hAnsi="Arial" w:cs="Arial"/>
                <w:sz w:val="18"/>
                <w:szCs w:val="18"/>
              </w:rPr>
              <w:t>Usar los ejemplos expuestos por el profesor para realizar las mediciones analógicas y digitales.</w:t>
            </w:r>
          </w:p>
          <w:p w14:paraId="690F64C3" w14:textId="77777777" w:rsidR="008D599B" w:rsidRDefault="008D599B">
            <w:pPr>
              <w:rPr>
                <w:rFonts w:ascii="Arial" w:eastAsia="Arial" w:hAnsi="Arial" w:cs="Arial"/>
                <w:sz w:val="18"/>
                <w:szCs w:val="18"/>
              </w:rPr>
            </w:pPr>
          </w:p>
          <w:p w14:paraId="0E998E9E" w14:textId="77777777" w:rsidR="008D599B" w:rsidRDefault="00000000">
            <w:pPr>
              <w:rPr>
                <w:rFonts w:ascii="Arial" w:eastAsia="Arial" w:hAnsi="Arial" w:cs="Arial"/>
                <w:sz w:val="18"/>
                <w:szCs w:val="18"/>
              </w:rPr>
            </w:pPr>
            <w:r>
              <w:rPr>
                <w:rFonts w:ascii="Arial" w:eastAsia="Arial" w:hAnsi="Arial" w:cs="Arial"/>
                <w:sz w:val="18"/>
                <w:szCs w:val="18"/>
              </w:rPr>
              <w:t>Aplicar la placa Arduino para realizar las mediciones de las variables eléctricas en los circuitos.</w:t>
            </w:r>
          </w:p>
          <w:p w14:paraId="34010DF4" w14:textId="77777777" w:rsidR="008D599B" w:rsidRDefault="008D599B">
            <w:pPr>
              <w:rPr>
                <w:rFonts w:ascii="Arial" w:eastAsia="Arial" w:hAnsi="Arial" w:cs="Arial"/>
                <w:sz w:val="18"/>
                <w:szCs w:val="18"/>
              </w:rPr>
            </w:pPr>
          </w:p>
          <w:p w14:paraId="27811937" w14:textId="77777777" w:rsidR="008D599B" w:rsidRDefault="00000000">
            <w:pPr>
              <w:rPr>
                <w:rFonts w:ascii="Arial" w:eastAsia="Arial" w:hAnsi="Arial" w:cs="Arial"/>
                <w:sz w:val="18"/>
                <w:szCs w:val="18"/>
              </w:rPr>
            </w:pPr>
            <w:r>
              <w:rPr>
                <w:rFonts w:ascii="Arial" w:eastAsia="Arial" w:hAnsi="Arial" w:cs="Arial"/>
                <w:sz w:val="18"/>
                <w:szCs w:val="18"/>
              </w:rPr>
              <w:t>Aplicar las normas de seguridad en el trabajo de laboratorio.</w:t>
            </w:r>
          </w:p>
          <w:p w14:paraId="1EB12913" w14:textId="77777777" w:rsidR="008D599B" w:rsidRDefault="008D599B">
            <w:pPr>
              <w:rPr>
                <w:rFonts w:ascii="Arial" w:eastAsia="Arial" w:hAnsi="Arial" w:cs="Arial"/>
                <w:sz w:val="18"/>
                <w:szCs w:val="18"/>
              </w:rPr>
            </w:pPr>
          </w:p>
        </w:tc>
        <w:tc>
          <w:tcPr>
            <w:tcW w:w="2488"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0D818C6E" w14:textId="77777777" w:rsidR="008D599B" w:rsidRDefault="00000000">
            <w:pPr>
              <w:rPr>
                <w:rFonts w:ascii="Arial" w:eastAsia="Arial" w:hAnsi="Arial" w:cs="Arial"/>
                <w:sz w:val="18"/>
                <w:szCs w:val="18"/>
              </w:rPr>
            </w:pPr>
            <w:r>
              <w:rPr>
                <w:rFonts w:ascii="Arial" w:eastAsia="Arial" w:hAnsi="Arial" w:cs="Arial"/>
                <w:sz w:val="18"/>
                <w:szCs w:val="18"/>
              </w:rPr>
              <w:t>Rubrica de evaluación de prácticas de laboratorio. Entregar reporte en formato digital.</w:t>
            </w:r>
          </w:p>
        </w:tc>
        <w:tc>
          <w:tcPr>
            <w:tcW w:w="1740" w:type="dxa"/>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3DF51939" w14:textId="77777777" w:rsidR="008D599B" w:rsidRDefault="00000000">
            <w:pPr>
              <w:rPr>
                <w:rFonts w:ascii="Arial" w:eastAsia="Arial" w:hAnsi="Arial" w:cs="Arial"/>
                <w:sz w:val="18"/>
                <w:szCs w:val="18"/>
              </w:rPr>
            </w:pPr>
            <w:proofErr w:type="spellStart"/>
            <w:r>
              <w:rPr>
                <w:rFonts w:ascii="Arial" w:eastAsia="Arial" w:hAnsi="Arial" w:cs="Arial"/>
                <w:sz w:val="18"/>
                <w:szCs w:val="18"/>
              </w:rPr>
              <w:t>Protoboard</w:t>
            </w:r>
            <w:proofErr w:type="spellEnd"/>
            <w:r>
              <w:rPr>
                <w:rFonts w:ascii="Arial" w:eastAsia="Arial" w:hAnsi="Arial" w:cs="Arial"/>
                <w:sz w:val="18"/>
                <w:szCs w:val="18"/>
              </w:rPr>
              <w:t>, computadora,</w:t>
            </w:r>
          </w:p>
          <w:p w14:paraId="7ED5818F" w14:textId="77777777" w:rsidR="008D599B" w:rsidRDefault="00000000">
            <w:pPr>
              <w:rPr>
                <w:rFonts w:ascii="Arial" w:eastAsia="Arial" w:hAnsi="Arial" w:cs="Arial"/>
                <w:sz w:val="18"/>
                <w:szCs w:val="18"/>
              </w:rPr>
            </w:pPr>
            <w:r>
              <w:rPr>
                <w:rFonts w:ascii="Arial" w:eastAsia="Arial" w:hAnsi="Arial" w:cs="Arial"/>
                <w:sz w:val="18"/>
                <w:szCs w:val="18"/>
              </w:rPr>
              <w:t>Software y placa Arduino, multímetro y osciloscopio</w:t>
            </w:r>
          </w:p>
        </w:tc>
        <w:tc>
          <w:tcPr>
            <w:tcW w:w="1324" w:type="dxa"/>
            <w:gridSpan w:val="2"/>
            <w:tcBorders>
              <w:top w:val="single" w:sz="4" w:space="0" w:color="00000A"/>
              <w:left w:val="single" w:sz="4" w:space="0" w:color="00000A"/>
              <w:bottom w:val="single" w:sz="4" w:space="0" w:color="00000A"/>
              <w:right w:val="single" w:sz="4" w:space="0" w:color="00000A"/>
            </w:tcBorders>
            <w:shd w:val="clear" w:color="auto" w:fill="FFF2CC"/>
            <w:tcMar>
              <w:left w:w="55" w:type="dxa"/>
            </w:tcMar>
          </w:tcPr>
          <w:p w14:paraId="5FD853B1" w14:textId="77777777" w:rsidR="008D599B" w:rsidRDefault="00000000">
            <w:pPr>
              <w:rPr>
                <w:rFonts w:ascii="Arial" w:eastAsia="Arial" w:hAnsi="Arial" w:cs="Arial"/>
                <w:sz w:val="18"/>
                <w:szCs w:val="18"/>
              </w:rPr>
            </w:pPr>
            <w:r>
              <w:rPr>
                <w:rFonts w:ascii="Arial" w:eastAsia="Arial" w:hAnsi="Arial" w:cs="Arial"/>
                <w:sz w:val="18"/>
                <w:szCs w:val="18"/>
              </w:rPr>
              <w:t>4hrs</w:t>
            </w:r>
          </w:p>
        </w:tc>
      </w:tr>
    </w:tbl>
    <w:p w14:paraId="369A60E7" w14:textId="77777777" w:rsidR="008D599B" w:rsidRDefault="008D599B">
      <w:pPr>
        <w:jc w:val="center"/>
        <w:rPr>
          <w:rFonts w:ascii="Arial" w:eastAsia="Arial" w:hAnsi="Arial" w:cs="Arial"/>
          <w:sz w:val="20"/>
          <w:szCs w:val="20"/>
        </w:rPr>
      </w:pPr>
    </w:p>
    <w:p w14:paraId="5B844C5E" w14:textId="77777777" w:rsidR="008D599B" w:rsidRDefault="008D599B">
      <w:pPr>
        <w:rPr>
          <w:rFonts w:ascii="Arial" w:eastAsia="Arial" w:hAnsi="Arial" w:cs="Arial"/>
        </w:rPr>
      </w:pPr>
    </w:p>
    <w:tbl>
      <w:tblPr>
        <w:tblStyle w:val="af0"/>
        <w:tblW w:w="13749"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3824"/>
        <w:gridCol w:w="569"/>
        <w:gridCol w:w="3545"/>
        <w:gridCol w:w="1985"/>
      </w:tblGrid>
      <w:tr w:rsidR="008D599B" w14:paraId="2F76CED1" w14:textId="77777777">
        <w:trPr>
          <w:trHeight w:val="464"/>
        </w:trPr>
        <w:tc>
          <w:tcPr>
            <w:tcW w:w="13749" w:type="dxa"/>
            <w:gridSpan w:val="5"/>
            <w:tcBorders>
              <w:bottom w:val="single" w:sz="8" w:space="0" w:color="00000A"/>
            </w:tcBorders>
            <w:shd w:val="clear" w:color="auto" w:fill="B6D7A8"/>
            <w:tcMar>
              <w:left w:w="55" w:type="dxa"/>
            </w:tcMar>
            <w:vAlign w:val="center"/>
          </w:tcPr>
          <w:p w14:paraId="7D7292CD" w14:textId="77777777" w:rsidR="008D599B" w:rsidRDefault="00000000">
            <w:pPr>
              <w:jc w:val="center"/>
              <w:rPr>
                <w:rFonts w:ascii="Arial" w:eastAsia="Arial" w:hAnsi="Arial" w:cs="Arial"/>
                <w:b/>
              </w:rPr>
            </w:pPr>
            <w:r>
              <w:rPr>
                <w:rFonts w:ascii="Arial" w:eastAsia="Arial" w:hAnsi="Arial" w:cs="Arial"/>
                <w:b/>
              </w:rPr>
              <w:t>5. EVALUACIÓN Y CALIFICACIÓN</w:t>
            </w:r>
          </w:p>
        </w:tc>
      </w:tr>
      <w:tr w:rsidR="008D599B" w14:paraId="307201DE" w14:textId="77777777">
        <w:trPr>
          <w:trHeight w:val="273"/>
        </w:trPr>
        <w:tc>
          <w:tcPr>
            <w:tcW w:w="13749" w:type="dxa"/>
            <w:gridSpan w:val="5"/>
            <w:tcBorders>
              <w:top w:val="single" w:sz="8" w:space="0" w:color="00000A"/>
              <w:bottom w:val="single" w:sz="8" w:space="0" w:color="00000A"/>
            </w:tcBorders>
            <w:shd w:val="clear" w:color="auto" w:fill="B6D7A8"/>
            <w:tcMar>
              <w:left w:w="55" w:type="dxa"/>
            </w:tcMar>
            <w:vAlign w:val="center"/>
          </w:tcPr>
          <w:p w14:paraId="7BE8E3A4" w14:textId="77777777" w:rsidR="008D599B" w:rsidRDefault="00000000">
            <w:pPr>
              <w:tabs>
                <w:tab w:val="left" w:pos="1027"/>
              </w:tabs>
              <w:jc w:val="center"/>
              <w:rPr>
                <w:rFonts w:ascii="Arial" w:eastAsia="Arial" w:hAnsi="Arial" w:cs="Arial"/>
                <w:b/>
                <w:sz w:val="22"/>
                <w:szCs w:val="22"/>
              </w:rPr>
            </w:pPr>
            <w:r>
              <w:rPr>
                <w:rFonts w:ascii="Arial" w:eastAsia="Arial" w:hAnsi="Arial" w:cs="Arial"/>
                <w:b/>
                <w:sz w:val="22"/>
                <w:szCs w:val="22"/>
              </w:rPr>
              <w:t xml:space="preserve">Requerimientos de acreditación: </w:t>
            </w:r>
          </w:p>
        </w:tc>
      </w:tr>
      <w:tr w:rsidR="008D599B" w14:paraId="78017711" w14:textId="77777777">
        <w:trPr>
          <w:trHeight w:val="273"/>
        </w:trPr>
        <w:tc>
          <w:tcPr>
            <w:tcW w:w="13749" w:type="dxa"/>
            <w:gridSpan w:val="5"/>
            <w:tcBorders>
              <w:top w:val="single" w:sz="8" w:space="0" w:color="00000A"/>
              <w:bottom w:val="single" w:sz="8" w:space="0" w:color="00000A"/>
            </w:tcBorders>
            <w:shd w:val="clear" w:color="auto" w:fill="auto"/>
            <w:tcMar>
              <w:left w:w="55" w:type="dxa"/>
            </w:tcMar>
            <w:vAlign w:val="center"/>
          </w:tcPr>
          <w:p w14:paraId="20BE5BB8" w14:textId="77777777" w:rsidR="008D599B" w:rsidRDefault="00000000">
            <w:pPr>
              <w:jc w:val="both"/>
              <w:rPr>
                <w:rFonts w:ascii="Arial" w:eastAsia="Arial" w:hAnsi="Arial" w:cs="Arial"/>
                <w:sz w:val="18"/>
                <w:szCs w:val="18"/>
              </w:rPr>
            </w:pPr>
            <w:proofErr w:type="gramStart"/>
            <w:r>
              <w:rPr>
                <w:rFonts w:ascii="Arial" w:eastAsia="Arial" w:hAnsi="Arial" w:cs="Arial"/>
                <w:sz w:val="18"/>
                <w:szCs w:val="18"/>
              </w:rPr>
              <w:t>De acuerdo al</w:t>
            </w:r>
            <w:proofErr w:type="gramEnd"/>
            <w:r>
              <w:rPr>
                <w:rFonts w:ascii="Arial" w:eastAsia="Arial" w:hAnsi="Arial" w:cs="Arial"/>
                <w:sz w:val="18"/>
                <w:szCs w:val="18"/>
              </w:rPr>
              <w:t xml:space="preserve"> artículo 20, fracción II, del Reglamento General De Evaluación y Promoción de Alumnos de la Universidad de Guadalajara, para que el alumno tenga derecho al registro del resultado final de la evaluación en el periodo ordinario se requiere tener un mínimo de asistencia del 80% a clases y actividades registradas durante el curso. </w:t>
            </w:r>
          </w:p>
          <w:p w14:paraId="41D172EB" w14:textId="77777777" w:rsidR="008D599B" w:rsidRDefault="008D599B">
            <w:pPr>
              <w:jc w:val="both"/>
              <w:rPr>
                <w:rFonts w:ascii="Arial" w:eastAsia="Arial" w:hAnsi="Arial" w:cs="Arial"/>
                <w:sz w:val="18"/>
                <w:szCs w:val="18"/>
              </w:rPr>
            </w:pPr>
          </w:p>
          <w:p w14:paraId="1B326961" w14:textId="77777777" w:rsidR="008D599B" w:rsidRDefault="00000000">
            <w:pPr>
              <w:jc w:val="both"/>
              <w:rPr>
                <w:rFonts w:ascii="Arial" w:eastAsia="Arial" w:hAnsi="Arial" w:cs="Arial"/>
                <w:sz w:val="18"/>
                <w:szCs w:val="18"/>
              </w:rPr>
            </w:pPr>
            <w:r>
              <w:rPr>
                <w:rFonts w:ascii="Arial" w:eastAsia="Arial" w:hAnsi="Arial" w:cs="Arial"/>
                <w:sz w:val="18"/>
                <w:szCs w:val="18"/>
              </w:rPr>
              <w:t>Para su acreditación en este periodo, se requiere que el alumno obtenga una calificación igual o mayor de 60 puntos sobre 100, obtenida a través de la evaluación de los productos establecidos para esta Unidad de Aprendizaje.</w:t>
            </w:r>
          </w:p>
        </w:tc>
      </w:tr>
      <w:tr w:rsidR="008D599B" w14:paraId="52FB4378" w14:textId="77777777">
        <w:trPr>
          <w:trHeight w:val="301"/>
        </w:trPr>
        <w:tc>
          <w:tcPr>
            <w:tcW w:w="13749" w:type="dxa"/>
            <w:gridSpan w:val="5"/>
            <w:tcBorders>
              <w:top w:val="single" w:sz="8" w:space="0" w:color="00000A"/>
              <w:bottom w:val="single" w:sz="8" w:space="0" w:color="00000A"/>
            </w:tcBorders>
            <w:shd w:val="clear" w:color="auto" w:fill="B6D7A8"/>
            <w:tcMar>
              <w:left w:w="55" w:type="dxa"/>
            </w:tcMar>
            <w:vAlign w:val="center"/>
          </w:tcPr>
          <w:p w14:paraId="6B41B64B" w14:textId="77777777" w:rsidR="008D599B" w:rsidRDefault="00000000">
            <w:pPr>
              <w:tabs>
                <w:tab w:val="left" w:pos="1027"/>
              </w:tabs>
              <w:jc w:val="center"/>
              <w:rPr>
                <w:rFonts w:ascii="Arial" w:eastAsia="Arial" w:hAnsi="Arial" w:cs="Arial"/>
                <w:b/>
                <w:sz w:val="22"/>
                <w:szCs w:val="22"/>
              </w:rPr>
            </w:pPr>
            <w:r>
              <w:rPr>
                <w:rFonts w:ascii="Arial" w:eastAsia="Arial" w:hAnsi="Arial" w:cs="Arial"/>
                <w:b/>
                <w:sz w:val="22"/>
                <w:szCs w:val="22"/>
              </w:rPr>
              <w:t>Criterios generales de evaluación:</w:t>
            </w:r>
          </w:p>
        </w:tc>
      </w:tr>
      <w:tr w:rsidR="008D599B" w14:paraId="6347A3EA" w14:textId="77777777">
        <w:trPr>
          <w:trHeight w:val="301"/>
        </w:trPr>
        <w:tc>
          <w:tcPr>
            <w:tcW w:w="13749" w:type="dxa"/>
            <w:gridSpan w:val="5"/>
            <w:tcBorders>
              <w:top w:val="single" w:sz="8" w:space="0" w:color="00000A"/>
              <w:bottom w:val="single" w:sz="8" w:space="0" w:color="00000A"/>
            </w:tcBorders>
            <w:shd w:val="clear" w:color="auto" w:fill="auto"/>
            <w:tcMar>
              <w:left w:w="55" w:type="dxa"/>
            </w:tcMar>
            <w:vAlign w:val="center"/>
          </w:tcPr>
          <w:p w14:paraId="0C5845E9" w14:textId="77777777" w:rsidR="008D599B" w:rsidRDefault="00000000">
            <w:pPr>
              <w:tabs>
                <w:tab w:val="left" w:pos="1027"/>
              </w:tabs>
              <w:jc w:val="both"/>
              <w:rPr>
                <w:rFonts w:ascii="Arial" w:eastAsia="Arial" w:hAnsi="Arial" w:cs="Arial"/>
                <w:sz w:val="18"/>
                <w:szCs w:val="18"/>
              </w:rPr>
            </w:pPr>
            <w:r>
              <w:rPr>
                <w:rFonts w:ascii="Arial" w:eastAsia="Arial" w:hAnsi="Arial" w:cs="Arial"/>
                <w:sz w:val="18"/>
                <w:szCs w:val="18"/>
              </w:rPr>
              <w:t xml:space="preserve">La evaluación de las actividades presentadas en clase se hará con base en las evidencias que el alumno entregue al profesor. Cada actividad podrá recibir un máximo de 10 puntos, que serán otorgados en la medida en que las evidencias sean presentadas en tiempo y forma. </w:t>
            </w:r>
          </w:p>
          <w:p w14:paraId="317EC407" w14:textId="77777777" w:rsidR="008D599B" w:rsidRDefault="008D599B">
            <w:pPr>
              <w:tabs>
                <w:tab w:val="left" w:pos="1027"/>
              </w:tabs>
              <w:jc w:val="both"/>
              <w:rPr>
                <w:rFonts w:ascii="Arial" w:eastAsia="Arial" w:hAnsi="Arial" w:cs="Arial"/>
                <w:sz w:val="18"/>
                <w:szCs w:val="18"/>
              </w:rPr>
            </w:pPr>
          </w:p>
          <w:p w14:paraId="673305D9" w14:textId="77777777" w:rsidR="008D599B" w:rsidRDefault="00000000">
            <w:pPr>
              <w:tabs>
                <w:tab w:val="left" w:pos="1027"/>
              </w:tabs>
              <w:jc w:val="both"/>
              <w:rPr>
                <w:rFonts w:ascii="Arial" w:eastAsia="Arial" w:hAnsi="Arial" w:cs="Arial"/>
                <w:sz w:val="18"/>
                <w:szCs w:val="18"/>
              </w:rPr>
            </w:pPr>
            <w:r>
              <w:rPr>
                <w:rFonts w:ascii="Arial" w:eastAsia="Arial" w:hAnsi="Arial" w:cs="Arial"/>
                <w:sz w:val="18"/>
                <w:szCs w:val="18"/>
              </w:rPr>
              <w:t>Cada alumno dispondrá de un periodo determinado por el profesor (usualmente una semana) para realizar la actividad y entregar las evidencias correspondientes. En caso de que el plazo para entregar la actividad haya vencido y alguno de los elementos que se detallan a continuación esté ausente de las evidencias que el alumno presenta para la actividad, se penalizará el trabajo según las rúbricas de evaluación.</w:t>
            </w:r>
          </w:p>
          <w:p w14:paraId="2B7456B6" w14:textId="77777777" w:rsidR="008D599B" w:rsidRDefault="008D599B">
            <w:pPr>
              <w:tabs>
                <w:tab w:val="left" w:pos="1027"/>
              </w:tabs>
              <w:jc w:val="both"/>
              <w:rPr>
                <w:rFonts w:ascii="Arial" w:eastAsia="Arial" w:hAnsi="Arial" w:cs="Arial"/>
                <w:sz w:val="18"/>
                <w:szCs w:val="18"/>
              </w:rPr>
            </w:pPr>
          </w:p>
          <w:p w14:paraId="292F47C7" w14:textId="77777777" w:rsidR="008D599B" w:rsidRDefault="00000000">
            <w:pPr>
              <w:tabs>
                <w:tab w:val="left" w:pos="1027"/>
              </w:tabs>
              <w:jc w:val="both"/>
              <w:rPr>
                <w:rFonts w:ascii="Arial" w:eastAsia="Arial" w:hAnsi="Arial" w:cs="Arial"/>
                <w:sz w:val="18"/>
                <w:szCs w:val="18"/>
              </w:rPr>
            </w:pPr>
            <w:r>
              <w:rPr>
                <w:rFonts w:ascii="Arial" w:eastAsia="Arial" w:hAnsi="Arial" w:cs="Arial"/>
                <w:sz w:val="18"/>
                <w:szCs w:val="18"/>
              </w:rPr>
              <w:t xml:space="preserve">Las evidencias se dividen en dos conjuntos de archivos: Reportes y Archivos de trabajo. </w:t>
            </w:r>
          </w:p>
          <w:p w14:paraId="15E177F6" w14:textId="77777777" w:rsidR="008D599B" w:rsidRDefault="008D599B">
            <w:pPr>
              <w:tabs>
                <w:tab w:val="left" w:pos="1027"/>
              </w:tabs>
              <w:jc w:val="both"/>
              <w:rPr>
                <w:rFonts w:ascii="Arial" w:eastAsia="Arial" w:hAnsi="Arial" w:cs="Arial"/>
                <w:sz w:val="18"/>
                <w:szCs w:val="18"/>
              </w:rPr>
            </w:pPr>
          </w:p>
          <w:p w14:paraId="05C3C39B" w14:textId="77777777" w:rsidR="008D599B" w:rsidRDefault="00000000">
            <w:pPr>
              <w:tabs>
                <w:tab w:val="left" w:pos="1027"/>
              </w:tabs>
              <w:jc w:val="both"/>
              <w:rPr>
                <w:rFonts w:ascii="Arial" w:eastAsia="Arial" w:hAnsi="Arial" w:cs="Arial"/>
                <w:b/>
                <w:sz w:val="18"/>
                <w:szCs w:val="18"/>
              </w:rPr>
            </w:pPr>
            <w:r>
              <w:rPr>
                <w:rFonts w:ascii="Arial" w:eastAsia="Arial" w:hAnsi="Arial" w:cs="Arial"/>
                <w:b/>
                <w:sz w:val="18"/>
                <w:szCs w:val="18"/>
              </w:rPr>
              <w:t>Reportes</w:t>
            </w:r>
          </w:p>
          <w:p w14:paraId="4233BD5E" w14:textId="77777777" w:rsidR="008D599B" w:rsidRDefault="00000000">
            <w:pPr>
              <w:tabs>
                <w:tab w:val="left" w:pos="1027"/>
              </w:tabs>
              <w:jc w:val="both"/>
              <w:rPr>
                <w:rFonts w:ascii="Arial" w:eastAsia="Arial" w:hAnsi="Arial" w:cs="Arial"/>
                <w:sz w:val="18"/>
                <w:szCs w:val="18"/>
              </w:rPr>
            </w:pPr>
            <w:r>
              <w:rPr>
                <w:rFonts w:ascii="Arial" w:eastAsia="Arial" w:hAnsi="Arial" w:cs="Arial"/>
                <w:sz w:val="18"/>
                <w:szCs w:val="18"/>
              </w:rPr>
              <w:t xml:space="preserve">Los reportes son documentos que detallan el procedimiento mediante el cual el alumno realizó la actividad, reuniendo la información de las especificaciones iniciales que el profesor dio para realizar la actividad y los resultados de la actividad, ya sea una simulación o la verificación de un archivo. A </w:t>
            </w:r>
            <w:proofErr w:type="gramStart"/>
            <w:r>
              <w:rPr>
                <w:rFonts w:ascii="Arial" w:eastAsia="Arial" w:hAnsi="Arial" w:cs="Arial"/>
                <w:sz w:val="18"/>
                <w:szCs w:val="18"/>
              </w:rPr>
              <w:t>continuación</w:t>
            </w:r>
            <w:proofErr w:type="gramEnd"/>
            <w:r>
              <w:rPr>
                <w:rFonts w:ascii="Arial" w:eastAsia="Arial" w:hAnsi="Arial" w:cs="Arial"/>
                <w:sz w:val="18"/>
                <w:szCs w:val="18"/>
              </w:rPr>
              <w:t xml:space="preserve"> se detallan los elementos que deben incluirse en todo reporte para que éste se considere válido:</w:t>
            </w:r>
          </w:p>
          <w:p w14:paraId="55F4917E" w14:textId="77777777" w:rsidR="008D599B" w:rsidRDefault="008D599B">
            <w:pPr>
              <w:tabs>
                <w:tab w:val="left" w:pos="1027"/>
              </w:tabs>
              <w:jc w:val="both"/>
              <w:rPr>
                <w:rFonts w:ascii="Arial" w:eastAsia="Arial" w:hAnsi="Arial" w:cs="Arial"/>
                <w:sz w:val="18"/>
                <w:szCs w:val="18"/>
              </w:rPr>
            </w:pPr>
          </w:p>
          <w:p w14:paraId="227E8084" w14:textId="77777777" w:rsidR="008D599B" w:rsidRDefault="00000000">
            <w:pPr>
              <w:numPr>
                <w:ilvl w:val="0"/>
                <w:numId w:val="7"/>
              </w:numPr>
              <w:tabs>
                <w:tab w:val="left" w:pos="1027"/>
              </w:tabs>
              <w:jc w:val="both"/>
              <w:rPr>
                <w:rFonts w:ascii="Arial" w:eastAsia="Arial" w:hAnsi="Arial" w:cs="Arial"/>
                <w:sz w:val="18"/>
                <w:szCs w:val="18"/>
              </w:rPr>
            </w:pPr>
            <w:r>
              <w:rPr>
                <w:rFonts w:ascii="Arial" w:eastAsia="Arial" w:hAnsi="Arial" w:cs="Arial"/>
                <w:b/>
                <w:sz w:val="18"/>
                <w:szCs w:val="18"/>
              </w:rPr>
              <w:t>Diagramas esquemáticos:</w:t>
            </w:r>
            <w:r>
              <w:rPr>
                <w:rFonts w:ascii="Arial" w:eastAsia="Arial" w:hAnsi="Arial" w:cs="Arial"/>
                <w:sz w:val="18"/>
                <w:szCs w:val="18"/>
              </w:rPr>
              <w:t xml:space="preserve"> Todo reporte debe incluir los diagramas donde se indiquen las terminales de entrada y salida del sistema. Y los componentes o subcircuitos que componen al sistema principal.</w:t>
            </w:r>
          </w:p>
          <w:p w14:paraId="6A151773" w14:textId="77777777" w:rsidR="008D599B" w:rsidRDefault="00000000">
            <w:pPr>
              <w:numPr>
                <w:ilvl w:val="0"/>
                <w:numId w:val="7"/>
              </w:numPr>
              <w:tabs>
                <w:tab w:val="left" w:pos="1027"/>
              </w:tabs>
              <w:jc w:val="both"/>
              <w:rPr>
                <w:rFonts w:ascii="Arial" w:eastAsia="Arial" w:hAnsi="Arial" w:cs="Arial"/>
                <w:sz w:val="18"/>
                <w:szCs w:val="18"/>
              </w:rPr>
            </w:pPr>
            <w:r>
              <w:rPr>
                <w:rFonts w:ascii="Arial" w:eastAsia="Arial" w:hAnsi="Arial" w:cs="Arial"/>
                <w:b/>
                <w:sz w:val="18"/>
                <w:szCs w:val="18"/>
              </w:rPr>
              <w:t>Diagrama de forma de onda:</w:t>
            </w:r>
            <w:r>
              <w:rPr>
                <w:rFonts w:ascii="Arial" w:eastAsia="Arial" w:hAnsi="Arial" w:cs="Arial"/>
                <w:sz w:val="18"/>
                <w:szCs w:val="18"/>
              </w:rPr>
              <w:t xml:space="preserve"> Todo reporte llevará una captura de pantalla de las simulaciones realizadas con la herramienta de simulación eléctrica donde se aprecie el funcionamiento eléctrico del sistema y de cada uno de sus subcircuitos en caso de ser un circuito jerárquico.</w:t>
            </w:r>
          </w:p>
          <w:p w14:paraId="46318C44" w14:textId="77777777" w:rsidR="008D599B" w:rsidRDefault="00000000">
            <w:pPr>
              <w:numPr>
                <w:ilvl w:val="0"/>
                <w:numId w:val="7"/>
              </w:numPr>
              <w:tabs>
                <w:tab w:val="left" w:pos="1027"/>
              </w:tabs>
              <w:jc w:val="both"/>
              <w:rPr>
                <w:rFonts w:ascii="Arial" w:eastAsia="Arial" w:hAnsi="Arial" w:cs="Arial"/>
                <w:sz w:val="18"/>
                <w:szCs w:val="18"/>
              </w:rPr>
            </w:pPr>
            <w:r>
              <w:rPr>
                <w:rFonts w:ascii="Arial" w:eastAsia="Arial" w:hAnsi="Arial" w:cs="Arial"/>
                <w:b/>
                <w:sz w:val="18"/>
                <w:szCs w:val="18"/>
              </w:rPr>
              <w:t>Tabla de mediciones:</w:t>
            </w:r>
            <w:r>
              <w:rPr>
                <w:rFonts w:ascii="Arial" w:eastAsia="Arial" w:hAnsi="Arial" w:cs="Arial"/>
                <w:sz w:val="18"/>
                <w:szCs w:val="18"/>
              </w:rPr>
              <w:t xml:space="preserve"> Se debe incluir en todo reporte una tabla con las mediciones realizadas en cada actividad. El tipo y cantidad de mediciones se detalla en cada actividad.</w:t>
            </w:r>
          </w:p>
          <w:p w14:paraId="75DEDF59" w14:textId="77777777" w:rsidR="008D599B" w:rsidRDefault="00000000">
            <w:pPr>
              <w:numPr>
                <w:ilvl w:val="0"/>
                <w:numId w:val="7"/>
              </w:numPr>
              <w:tabs>
                <w:tab w:val="left" w:pos="1027"/>
              </w:tabs>
              <w:jc w:val="both"/>
              <w:rPr>
                <w:rFonts w:ascii="Arial" w:eastAsia="Arial" w:hAnsi="Arial" w:cs="Arial"/>
                <w:sz w:val="18"/>
                <w:szCs w:val="18"/>
              </w:rPr>
            </w:pPr>
            <w:r>
              <w:rPr>
                <w:rFonts w:ascii="Arial" w:eastAsia="Arial" w:hAnsi="Arial" w:cs="Arial"/>
                <w:b/>
                <w:sz w:val="18"/>
                <w:szCs w:val="18"/>
              </w:rPr>
              <w:t>Captura de pantalla osciloscopio:</w:t>
            </w:r>
            <w:r>
              <w:rPr>
                <w:rFonts w:ascii="Arial" w:eastAsia="Arial" w:hAnsi="Arial" w:cs="Arial"/>
                <w:sz w:val="18"/>
                <w:szCs w:val="18"/>
              </w:rPr>
              <w:t xml:space="preserve"> El alumno debe anexar al reporte una captura de pantalla de las medidas realizadas con el osciloscopio. La imagen debe mostrar claramente las señales de entrada y salida e identificarlas.</w:t>
            </w:r>
          </w:p>
          <w:p w14:paraId="022B4096" w14:textId="77777777" w:rsidR="008D599B" w:rsidRDefault="008D599B">
            <w:pPr>
              <w:tabs>
                <w:tab w:val="left" w:pos="1027"/>
              </w:tabs>
              <w:jc w:val="both"/>
              <w:rPr>
                <w:rFonts w:ascii="Arial" w:eastAsia="Arial" w:hAnsi="Arial" w:cs="Arial"/>
                <w:sz w:val="18"/>
                <w:szCs w:val="18"/>
              </w:rPr>
            </w:pPr>
          </w:p>
          <w:p w14:paraId="505979A8" w14:textId="77777777" w:rsidR="008D599B" w:rsidRDefault="00000000">
            <w:pPr>
              <w:tabs>
                <w:tab w:val="left" w:pos="1027"/>
              </w:tabs>
              <w:jc w:val="both"/>
              <w:rPr>
                <w:rFonts w:ascii="Arial" w:eastAsia="Arial" w:hAnsi="Arial" w:cs="Arial"/>
                <w:b/>
                <w:sz w:val="18"/>
                <w:szCs w:val="18"/>
              </w:rPr>
            </w:pPr>
            <w:r>
              <w:rPr>
                <w:rFonts w:ascii="Arial" w:eastAsia="Arial" w:hAnsi="Arial" w:cs="Arial"/>
                <w:b/>
                <w:sz w:val="18"/>
                <w:szCs w:val="18"/>
              </w:rPr>
              <w:t>Archivos de trabajo</w:t>
            </w:r>
          </w:p>
          <w:p w14:paraId="139D0099" w14:textId="77777777" w:rsidR="008D599B" w:rsidRDefault="00000000">
            <w:pPr>
              <w:tabs>
                <w:tab w:val="left" w:pos="1027"/>
              </w:tabs>
              <w:jc w:val="both"/>
              <w:rPr>
                <w:rFonts w:ascii="Arial" w:eastAsia="Arial" w:hAnsi="Arial" w:cs="Arial"/>
                <w:sz w:val="18"/>
                <w:szCs w:val="18"/>
              </w:rPr>
            </w:pPr>
            <w:r>
              <w:rPr>
                <w:rFonts w:ascii="Arial" w:eastAsia="Arial" w:hAnsi="Arial" w:cs="Arial"/>
                <w:sz w:val="18"/>
                <w:szCs w:val="18"/>
              </w:rPr>
              <w:lastRenderedPageBreak/>
              <w:t>De cada sistema, se espera recibir los archivos de trabajo, es decir, los archivos mínimos necesarios para que el profesor replique el flujo de verificación con herramientas computacionales. Los archivos de trabajo que se espera recibir de cada actividad son:</w:t>
            </w:r>
          </w:p>
          <w:p w14:paraId="092C9A8B" w14:textId="77777777" w:rsidR="008D599B" w:rsidRDefault="008D599B">
            <w:pPr>
              <w:tabs>
                <w:tab w:val="left" w:pos="1027"/>
              </w:tabs>
              <w:jc w:val="both"/>
              <w:rPr>
                <w:rFonts w:ascii="Arial" w:eastAsia="Arial" w:hAnsi="Arial" w:cs="Arial"/>
                <w:sz w:val="18"/>
                <w:szCs w:val="18"/>
              </w:rPr>
            </w:pPr>
          </w:p>
          <w:p w14:paraId="0F317960" w14:textId="77777777" w:rsidR="008D599B" w:rsidRDefault="00000000">
            <w:pPr>
              <w:numPr>
                <w:ilvl w:val="0"/>
                <w:numId w:val="3"/>
              </w:numPr>
              <w:tabs>
                <w:tab w:val="left" w:pos="1027"/>
              </w:tabs>
              <w:jc w:val="both"/>
              <w:rPr>
                <w:rFonts w:ascii="Arial" w:eastAsia="Arial" w:hAnsi="Arial" w:cs="Arial"/>
                <w:sz w:val="18"/>
                <w:szCs w:val="18"/>
              </w:rPr>
            </w:pPr>
            <w:r>
              <w:rPr>
                <w:rFonts w:ascii="Arial" w:eastAsia="Arial" w:hAnsi="Arial" w:cs="Arial"/>
                <w:sz w:val="18"/>
                <w:szCs w:val="18"/>
              </w:rPr>
              <w:t xml:space="preserve">Archivo </w:t>
            </w:r>
            <w:proofErr w:type="spellStart"/>
            <w:r>
              <w:rPr>
                <w:rFonts w:ascii="Arial" w:eastAsia="Arial" w:hAnsi="Arial" w:cs="Arial"/>
                <w:sz w:val="18"/>
                <w:szCs w:val="18"/>
              </w:rPr>
              <w:t>MultiSim</w:t>
            </w:r>
            <w:proofErr w:type="spellEnd"/>
            <w:r>
              <w:rPr>
                <w:rFonts w:ascii="Arial" w:eastAsia="Arial" w:hAnsi="Arial" w:cs="Arial"/>
                <w:sz w:val="18"/>
                <w:szCs w:val="18"/>
              </w:rPr>
              <w:t xml:space="preserve"> que describe el sistema que se sintetiza.</w:t>
            </w:r>
          </w:p>
          <w:p w14:paraId="780A1829" w14:textId="77777777" w:rsidR="008D599B" w:rsidRDefault="00000000">
            <w:pPr>
              <w:numPr>
                <w:ilvl w:val="0"/>
                <w:numId w:val="3"/>
              </w:numPr>
              <w:tabs>
                <w:tab w:val="left" w:pos="1027"/>
              </w:tabs>
              <w:jc w:val="both"/>
              <w:rPr>
                <w:rFonts w:ascii="Arial" w:eastAsia="Arial" w:hAnsi="Arial" w:cs="Arial"/>
                <w:sz w:val="18"/>
                <w:szCs w:val="18"/>
              </w:rPr>
            </w:pPr>
            <w:r>
              <w:rPr>
                <w:rFonts w:ascii="Arial" w:eastAsia="Arial" w:hAnsi="Arial" w:cs="Arial"/>
                <w:sz w:val="18"/>
                <w:szCs w:val="18"/>
              </w:rPr>
              <w:t>Archivo de Arduino. El archivo con estructura Arduino que contiene el código necesario para hacer la medición de la variable física mediante la placa Arduino.</w:t>
            </w:r>
          </w:p>
          <w:p w14:paraId="364DD741" w14:textId="77777777" w:rsidR="008D599B" w:rsidRDefault="008D599B">
            <w:pPr>
              <w:tabs>
                <w:tab w:val="left" w:pos="1027"/>
              </w:tabs>
              <w:rPr>
                <w:rFonts w:ascii="Arial" w:eastAsia="Arial" w:hAnsi="Arial" w:cs="Arial"/>
                <w:b/>
                <w:sz w:val="18"/>
                <w:szCs w:val="18"/>
              </w:rPr>
            </w:pPr>
          </w:p>
        </w:tc>
      </w:tr>
      <w:tr w:rsidR="008D599B" w14:paraId="0F0F0F2B" w14:textId="77777777">
        <w:trPr>
          <w:trHeight w:val="284"/>
        </w:trPr>
        <w:tc>
          <w:tcPr>
            <w:tcW w:w="13749" w:type="dxa"/>
            <w:gridSpan w:val="5"/>
            <w:tcBorders>
              <w:top w:val="single" w:sz="8" w:space="0" w:color="00000A"/>
              <w:bottom w:val="single" w:sz="8" w:space="0" w:color="00000A"/>
            </w:tcBorders>
            <w:shd w:val="clear" w:color="auto" w:fill="B6D7A8"/>
            <w:tcMar>
              <w:left w:w="55" w:type="dxa"/>
            </w:tcMar>
            <w:vAlign w:val="center"/>
          </w:tcPr>
          <w:p w14:paraId="4E6836E7" w14:textId="77777777" w:rsidR="008D599B" w:rsidRDefault="00000000">
            <w:pPr>
              <w:jc w:val="center"/>
              <w:rPr>
                <w:rFonts w:ascii="Arial" w:eastAsia="Arial" w:hAnsi="Arial" w:cs="Arial"/>
                <w:b/>
                <w:sz w:val="22"/>
                <w:szCs w:val="22"/>
              </w:rPr>
            </w:pPr>
            <w:r>
              <w:rPr>
                <w:rFonts w:ascii="Arial" w:eastAsia="Arial" w:hAnsi="Arial" w:cs="Arial"/>
                <w:b/>
                <w:sz w:val="22"/>
                <w:szCs w:val="22"/>
              </w:rPr>
              <w:lastRenderedPageBreak/>
              <w:t>Evidencias o Productos</w:t>
            </w:r>
          </w:p>
        </w:tc>
      </w:tr>
      <w:tr w:rsidR="008D599B" w14:paraId="0B0291D8" w14:textId="77777777">
        <w:trPr>
          <w:trHeight w:val="387"/>
        </w:trPr>
        <w:tc>
          <w:tcPr>
            <w:tcW w:w="3826" w:type="dxa"/>
            <w:tcBorders>
              <w:top w:val="single" w:sz="8" w:space="0" w:color="00000A"/>
              <w:bottom w:val="single" w:sz="8" w:space="0" w:color="00000A"/>
            </w:tcBorders>
            <w:shd w:val="clear" w:color="auto" w:fill="D9EAD3"/>
            <w:tcMar>
              <w:left w:w="55" w:type="dxa"/>
            </w:tcMar>
            <w:vAlign w:val="center"/>
          </w:tcPr>
          <w:p w14:paraId="4FC59087" w14:textId="77777777" w:rsidR="008D599B" w:rsidRDefault="00000000">
            <w:pPr>
              <w:rPr>
                <w:rFonts w:ascii="Arial" w:eastAsia="Arial" w:hAnsi="Arial" w:cs="Arial"/>
              </w:rPr>
            </w:pPr>
            <w:r>
              <w:rPr>
                <w:rFonts w:ascii="Arial" w:eastAsia="Arial" w:hAnsi="Arial" w:cs="Arial"/>
                <w:b/>
                <w:sz w:val="22"/>
                <w:szCs w:val="22"/>
              </w:rPr>
              <w:t>Evidencia o producto</w:t>
            </w:r>
          </w:p>
        </w:tc>
        <w:tc>
          <w:tcPr>
            <w:tcW w:w="4393" w:type="dxa"/>
            <w:gridSpan w:val="2"/>
            <w:tcBorders>
              <w:top w:val="single" w:sz="8" w:space="0" w:color="00000A"/>
              <w:bottom w:val="single" w:sz="8" w:space="0" w:color="00000A"/>
            </w:tcBorders>
            <w:shd w:val="clear" w:color="auto" w:fill="D9EAD3"/>
            <w:tcMar>
              <w:left w:w="55" w:type="dxa"/>
            </w:tcMar>
            <w:vAlign w:val="center"/>
          </w:tcPr>
          <w:p w14:paraId="694675D0" w14:textId="77777777" w:rsidR="008D599B" w:rsidRDefault="00000000">
            <w:pPr>
              <w:jc w:val="center"/>
              <w:rPr>
                <w:rFonts w:ascii="Arial" w:eastAsia="Arial" w:hAnsi="Arial" w:cs="Arial"/>
                <w:b/>
                <w:sz w:val="22"/>
                <w:szCs w:val="22"/>
              </w:rPr>
            </w:pPr>
            <w:r>
              <w:rPr>
                <w:rFonts w:ascii="Arial" w:eastAsia="Arial" w:hAnsi="Arial" w:cs="Arial"/>
                <w:b/>
                <w:sz w:val="22"/>
                <w:szCs w:val="22"/>
              </w:rPr>
              <w:t>Competencias y saberes involucrados</w:t>
            </w:r>
          </w:p>
        </w:tc>
        <w:tc>
          <w:tcPr>
            <w:tcW w:w="3545" w:type="dxa"/>
            <w:tcBorders>
              <w:top w:val="single" w:sz="8" w:space="0" w:color="00000A"/>
              <w:bottom w:val="single" w:sz="8" w:space="0" w:color="00000A"/>
            </w:tcBorders>
            <w:shd w:val="clear" w:color="auto" w:fill="D9EAD3"/>
            <w:tcMar>
              <w:left w:w="55" w:type="dxa"/>
            </w:tcMar>
            <w:vAlign w:val="center"/>
          </w:tcPr>
          <w:p w14:paraId="4F22A68C" w14:textId="77777777" w:rsidR="008D599B" w:rsidRDefault="00000000">
            <w:pPr>
              <w:jc w:val="center"/>
              <w:rPr>
                <w:rFonts w:ascii="Arial" w:eastAsia="Arial" w:hAnsi="Arial" w:cs="Arial"/>
                <w:b/>
                <w:sz w:val="22"/>
                <w:szCs w:val="22"/>
              </w:rPr>
            </w:pPr>
            <w:r>
              <w:rPr>
                <w:rFonts w:ascii="Arial" w:eastAsia="Arial" w:hAnsi="Arial" w:cs="Arial"/>
                <w:b/>
                <w:sz w:val="22"/>
                <w:szCs w:val="22"/>
              </w:rPr>
              <w:t>Contenidos temáticos</w:t>
            </w:r>
          </w:p>
        </w:tc>
        <w:tc>
          <w:tcPr>
            <w:tcW w:w="1985" w:type="dxa"/>
            <w:tcBorders>
              <w:top w:val="single" w:sz="8" w:space="0" w:color="00000A"/>
              <w:bottom w:val="single" w:sz="8" w:space="0" w:color="00000A"/>
            </w:tcBorders>
            <w:shd w:val="clear" w:color="auto" w:fill="D9EAD3"/>
            <w:tcMar>
              <w:left w:w="55" w:type="dxa"/>
            </w:tcMar>
            <w:vAlign w:val="center"/>
          </w:tcPr>
          <w:p w14:paraId="7F5C179B" w14:textId="77777777" w:rsidR="008D599B" w:rsidRDefault="00000000">
            <w:pPr>
              <w:jc w:val="center"/>
              <w:rPr>
                <w:rFonts w:ascii="Arial" w:eastAsia="Arial" w:hAnsi="Arial" w:cs="Arial"/>
                <w:b/>
                <w:sz w:val="22"/>
                <w:szCs w:val="22"/>
              </w:rPr>
            </w:pPr>
            <w:r>
              <w:rPr>
                <w:rFonts w:ascii="Arial" w:eastAsia="Arial" w:hAnsi="Arial" w:cs="Arial"/>
                <w:b/>
                <w:sz w:val="22"/>
                <w:szCs w:val="22"/>
              </w:rPr>
              <w:t>Ponderación (de actividades prácticas)</w:t>
            </w:r>
          </w:p>
        </w:tc>
      </w:tr>
      <w:tr w:rsidR="008D599B" w14:paraId="28004ABF" w14:textId="77777777">
        <w:trPr>
          <w:trHeight w:val="472"/>
        </w:trPr>
        <w:tc>
          <w:tcPr>
            <w:tcW w:w="3826" w:type="dxa"/>
            <w:tcBorders>
              <w:top w:val="single" w:sz="8" w:space="0" w:color="00000A"/>
              <w:bottom w:val="single" w:sz="8" w:space="0" w:color="00000A"/>
            </w:tcBorders>
            <w:shd w:val="clear" w:color="auto" w:fill="FFFFFF"/>
            <w:tcMar>
              <w:left w:w="55" w:type="dxa"/>
            </w:tcMar>
          </w:tcPr>
          <w:p w14:paraId="7CA1BABF" w14:textId="77777777" w:rsidR="008D599B" w:rsidRDefault="00000000">
            <w:pPr>
              <w:rPr>
                <w:rFonts w:ascii="Arial" w:eastAsia="Arial" w:hAnsi="Arial" w:cs="Arial"/>
                <w:sz w:val="18"/>
                <w:szCs w:val="18"/>
              </w:rPr>
            </w:pPr>
            <w:r>
              <w:rPr>
                <w:rFonts w:ascii="Arial" w:eastAsia="Arial" w:hAnsi="Arial" w:cs="Arial"/>
                <w:color w:val="000000"/>
                <w:sz w:val="18"/>
                <w:szCs w:val="18"/>
              </w:rPr>
              <w:t>Actividad 1:</w:t>
            </w:r>
            <w:r>
              <w:rPr>
                <w:rFonts w:ascii="Arial" w:eastAsia="Arial" w:hAnsi="Arial" w:cs="Arial"/>
                <w:sz w:val="18"/>
                <w:szCs w:val="18"/>
              </w:rPr>
              <w:t xml:space="preserve"> Simulador de Circuitos Electrónicos</w:t>
            </w:r>
          </w:p>
          <w:p w14:paraId="638622D4" w14:textId="77777777" w:rsidR="008D599B" w:rsidRDefault="008D599B">
            <w:pPr>
              <w:rPr>
                <w:rFonts w:ascii="Arial" w:eastAsia="Arial" w:hAnsi="Arial" w:cs="Arial"/>
                <w:sz w:val="18"/>
                <w:szCs w:val="18"/>
              </w:rPr>
            </w:pPr>
          </w:p>
          <w:p w14:paraId="2BF2F928" w14:textId="77777777" w:rsidR="008D599B" w:rsidRDefault="008D599B">
            <w:pPr>
              <w:rPr>
                <w:rFonts w:ascii="Arial" w:eastAsia="Arial" w:hAnsi="Arial" w:cs="Arial"/>
                <w:sz w:val="18"/>
                <w:szCs w:val="18"/>
              </w:rPr>
            </w:pPr>
          </w:p>
        </w:tc>
        <w:tc>
          <w:tcPr>
            <w:tcW w:w="4393" w:type="dxa"/>
            <w:gridSpan w:val="2"/>
            <w:tcBorders>
              <w:top w:val="single" w:sz="8" w:space="0" w:color="00000A"/>
              <w:bottom w:val="single" w:sz="8" w:space="0" w:color="00000A"/>
            </w:tcBorders>
            <w:shd w:val="clear" w:color="auto" w:fill="FFFFFF"/>
            <w:tcMar>
              <w:left w:w="55" w:type="dxa"/>
            </w:tcMar>
            <w:vAlign w:val="center"/>
          </w:tcPr>
          <w:p w14:paraId="234D3AB7" w14:textId="77777777" w:rsidR="008D599B" w:rsidRDefault="00000000">
            <w:pPr>
              <w:rPr>
                <w:rFonts w:ascii="Arial" w:eastAsia="Arial" w:hAnsi="Arial" w:cs="Arial"/>
                <w:sz w:val="18"/>
                <w:szCs w:val="18"/>
              </w:rPr>
            </w:pPr>
            <w:r>
              <w:rPr>
                <w:rFonts w:ascii="Arial" w:eastAsia="Arial" w:hAnsi="Arial" w:cs="Arial"/>
                <w:sz w:val="18"/>
                <w:szCs w:val="18"/>
              </w:rPr>
              <w:t>Comprender el principio de operación de los dispositivos semiconductores</w:t>
            </w:r>
          </w:p>
          <w:p w14:paraId="64D24762" w14:textId="77777777" w:rsidR="008D599B" w:rsidRDefault="008D599B">
            <w:pPr>
              <w:rPr>
                <w:rFonts w:ascii="Arial" w:eastAsia="Arial" w:hAnsi="Arial" w:cs="Arial"/>
                <w:sz w:val="18"/>
                <w:szCs w:val="18"/>
              </w:rPr>
            </w:pPr>
          </w:p>
          <w:p w14:paraId="720970B0" w14:textId="77777777" w:rsidR="008D599B" w:rsidRDefault="00000000">
            <w:pPr>
              <w:rPr>
                <w:rFonts w:ascii="Arial" w:eastAsia="Arial" w:hAnsi="Arial" w:cs="Arial"/>
                <w:sz w:val="18"/>
                <w:szCs w:val="18"/>
              </w:rPr>
            </w:pPr>
            <w:r>
              <w:rPr>
                <w:rFonts w:ascii="Arial" w:eastAsia="Arial" w:hAnsi="Arial" w:cs="Arial"/>
                <w:sz w:val="18"/>
                <w:szCs w:val="18"/>
              </w:rPr>
              <w:t>Entender el funcionamiento de los componentes electrónicos pasivos lineales</w:t>
            </w:r>
          </w:p>
          <w:p w14:paraId="6F34F3F7" w14:textId="77777777" w:rsidR="008D599B" w:rsidRDefault="008D599B">
            <w:pPr>
              <w:rPr>
                <w:rFonts w:ascii="Arial" w:eastAsia="Arial" w:hAnsi="Arial" w:cs="Arial"/>
                <w:sz w:val="18"/>
                <w:szCs w:val="18"/>
              </w:rPr>
            </w:pPr>
          </w:p>
          <w:p w14:paraId="5D803773" w14:textId="77777777" w:rsidR="008D599B" w:rsidRDefault="00000000">
            <w:pPr>
              <w:rPr>
                <w:rFonts w:ascii="Arial" w:eastAsia="Arial" w:hAnsi="Arial" w:cs="Arial"/>
                <w:sz w:val="18"/>
                <w:szCs w:val="18"/>
              </w:rPr>
            </w:pPr>
            <w:r>
              <w:rPr>
                <w:rFonts w:ascii="Arial" w:eastAsia="Arial" w:hAnsi="Arial" w:cs="Arial"/>
                <w:sz w:val="18"/>
                <w:szCs w:val="18"/>
              </w:rPr>
              <w:t xml:space="preserve">Analizar redes eléctricas </w:t>
            </w:r>
            <w:proofErr w:type="gramStart"/>
            <w:r>
              <w:rPr>
                <w:rFonts w:ascii="Arial" w:eastAsia="Arial" w:hAnsi="Arial" w:cs="Arial"/>
                <w:sz w:val="18"/>
                <w:szCs w:val="18"/>
              </w:rPr>
              <w:t>y  electrónicas</w:t>
            </w:r>
            <w:proofErr w:type="gramEnd"/>
            <w:r>
              <w:rPr>
                <w:rFonts w:ascii="Arial" w:eastAsia="Arial" w:hAnsi="Arial" w:cs="Arial"/>
                <w:sz w:val="18"/>
                <w:szCs w:val="18"/>
              </w:rPr>
              <w:t xml:space="preserve"> de primer y segundo orden para calcular su respuesta de estado transitorio.</w:t>
            </w:r>
          </w:p>
        </w:tc>
        <w:tc>
          <w:tcPr>
            <w:tcW w:w="3545" w:type="dxa"/>
            <w:tcBorders>
              <w:top w:val="single" w:sz="8" w:space="0" w:color="00000A"/>
              <w:bottom w:val="single" w:sz="8" w:space="0" w:color="00000A"/>
            </w:tcBorders>
            <w:shd w:val="clear" w:color="auto" w:fill="FFFFFF"/>
            <w:tcMar>
              <w:left w:w="55" w:type="dxa"/>
            </w:tcMar>
            <w:vAlign w:val="center"/>
          </w:tcPr>
          <w:p w14:paraId="1ADC2633" w14:textId="77777777" w:rsidR="008D599B" w:rsidRDefault="00000000">
            <w:pPr>
              <w:rPr>
                <w:rFonts w:ascii="Arial" w:eastAsia="Arial" w:hAnsi="Arial" w:cs="Arial"/>
                <w:b/>
                <w:sz w:val="18"/>
                <w:szCs w:val="18"/>
              </w:rPr>
            </w:pPr>
            <w:r>
              <w:rPr>
                <w:rFonts w:ascii="Arial" w:eastAsia="Arial" w:hAnsi="Arial" w:cs="Arial"/>
                <w:b/>
                <w:sz w:val="18"/>
                <w:szCs w:val="18"/>
              </w:rPr>
              <w:t>Conceptualización de la medición</w:t>
            </w:r>
          </w:p>
          <w:p w14:paraId="0AB229D4" w14:textId="77777777" w:rsidR="008D599B" w:rsidRDefault="00000000">
            <w:pPr>
              <w:rPr>
                <w:rFonts w:ascii="Arial" w:eastAsia="Arial" w:hAnsi="Arial" w:cs="Arial"/>
                <w:b/>
                <w:sz w:val="18"/>
                <w:szCs w:val="18"/>
              </w:rPr>
            </w:pPr>
            <w:r>
              <w:rPr>
                <w:rFonts w:ascii="Arial" w:eastAsia="Arial" w:hAnsi="Arial" w:cs="Arial"/>
                <w:b/>
                <w:sz w:val="18"/>
                <w:szCs w:val="18"/>
              </w:rPr>
              <w:t>Parámetros eléctricos.</w:t>
            </w:r>
          </w:p>
          <w:p w14:paraId="6FFB5F70" w14:textId="77777777" w:rsidR="008D599B" w:rsidRDefault="00000000">
            <w:pPr>
              <w:rPr>
                <w:rFonts w:ascii="Arial" w:eastAsia="Arial" w:hAnsi="Arial" w:cs="Arial"/>
                <w:b/>
                <w:sz w:val="18"/>
                <w:szCs w:val="18"/>
              </w:rPr>
            </w:pPr>
            <w:r>
              <w:rPr>
                <w:rFonts w:ascii="Arial" w:eastAsia="Arial" w:hAnsi="Arial" w:cs="Arial"/>
                <w:b/>
                <w:sz w:val="18"/>
                <w:szCs w:val="18"/>
              </w:rPr>
              <w:t>Formas de onda.</w:t>
            </w:r>
          </w:p>
          <w:p w14:paraId="19893916" w14:textId="77777777" w:rsidR="008D599B" w:rsidRDefault="008D599B">
            <w:pPr>
              <w:rPr>
                <w:rFonts w:ascii="Arial" w:eastAsia="Arial" w:hAnsi="Arial" w:cs="Arial"/>
                <w:b/>
                <w:sz w:val="18"/>
                <w:szCs w:val="18"/>
              </w:rPr>
            </w:pPr>
          </w:p>
          <w:p w14:paraId="405FBBF6" w14:textId="77777777" w:rsidR="008D599B" w:rsidRDefault="008D599B">
            <w:pPr>
              <w:rPr>
                <w:rFonts w:ascii="Arial" w:eastAsia="Arial" w:hAnsi="Arial" w:cs="Arial"/>
                <w:b/>
                <w:sz w:val="18"/>
                <w:szCs w:val="18"/>
              </w:rPr>
            </w:pPr>
          </w:p>
          <w:p w14:paraId="33BAA456" w14:textId="77777777" w:rsidR="008D599B" w:rsidRDefault="008D599B">
            <w:pPr>
              <w:rPr>
                <w:rFonts w:ascii="Arial" w:eastAsia="Arial" w:hAnsi="Arial" w:cs="Arial"/>
                <w:b/>
                <w:sz w:val="18"/>
                <w:szCs w:val="18"/>
              </w:rPr>
            </w:pPr>
          </w:p>
          <w:p w14:paraId="1A3F3429" w14:textId="77777777" w:rsidR="008D599B" w:rsidRDefault="008D599B">
            <w:pPr>
              <w:rPr>
                <w:rFonts w:ascii="Arial" w:eastAsia="Arial" w:hAnsi="Arial" w:cs="Arial"/>
                <w:b/>
                <w:sz w:val="18"/>
                <w:szCs w:val="18"/>
              </w:rPr>
            </w:pPr>
          </w:p>
          <w:p w14:paraId="05C0D639"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51E70D91" w14:textId="77777777" w:rsidR="008D599B" w:rsidRDefault="00000000">
            <w:pPr>
              <w:jc w:val="center"/>
              <w:rPr>
                <w:rFonts w:ascii="Arial" w:eastAsia="Arial" w:hAnsi="Arial" w:cs="Arial"/>
                <w:b/>
                <w:sz w:val="18"/>
                <w:szCs w:val="18"/>
              </w:rPr>
            </w:pPr>
            <w:r>
              <w:rPr>
                <w:rFonts w:ascii="Arial" w:eastAsia="Arial" w:hAnsi="Arial" w:cs="Arial"/>
                <w:b/>
                <w:sz w:val="18"/>
                <w:szCs w:val="18"/>
              </w:rPr>
              <w:t>5 %</w:t>
            </w:r>
          </w:p>
        </w:tc>
      </w:tr>
      <w:tr w:rsidR="008D599B" w14:paraId="41000CAF" w14:textId="77777777">
        <w:trPr>
          <w:trHeight w:val="472"/>
        </w:trPr>
        <w:tc>
          <w:tcPr>
            <w:tcW w:w="3826" w:type="dxa"/>
            <w:tcBorders>
              <w:top w:val="single" w:sz="8" w:space="0" w:color="00000A"/>
              <w:bottom w:val="single" w:sz="8" w:space="0" w:color="00000A"/>
            </w:tcBorders>
            <w:shd w:val="clear" w:color="auto" w:fill="FFFFFF"/>
            <w:tcMar>
              <w:left w:w="55" w:type="dxa"/>
            </w:tcMar>
          </w:tcPr>
          <w:p w14:paraId="2E403769" w14:textId="77777777" w:rsidR="008D599B" w:rsidRDefault="00000000">
            <w:pPr>
              <w:rPr>
                <w:rFonts w:ascii="Arial" w:eastAsia="Arial" w:hAnsi="Arial" w:cs="Arial"/>
                <w:sz w:val="18"/>
                <w:szCs w:val="18"/>
              </w:rPr>
            </w:pPr>
            <w:r>
              <w:rPr>
                <w:rFonts w:ascii="Arial" w:eastAsia="Arial" w:hAnsi="Arial" w:cs="Arial"/>
                <w:sz w:val="18"/>
                <w:szCs w:val="18"/>
              </w:rPr>
              <w:t xml:space="preserve">Actividad </w:t>
            </w:r>
            <w:proofErr w:type="gramStart"/>
            <w:r>
              <w:rPr>
                <w:rFonts w:ascii="Arial" w:eastAsia="Arial" w:hAnsi="Arial" w:cs="Arial"/>
                <w:sz w:val="18"/>
                <w:szCs w:val="18"/>
              </w:rPr>
              <w:t>2:Seguridad</w:t>
            </w:r>
            <w:proofErr w:type="gramEnd"/>
            <w:r>
              <w:rPr>
                <w:rFonts w:ascii="Arial" w:eastAsia="Arial" w:hAnsi="Arial" w:cs="Arial"/>
                <w:sz w:val="18"/>
                <w:szCs w:val="18"/>
              </w:rPr>
              <w:t xml:space="preserve"> en el laboratorio</w:t>
            </w:r>
          </w:p>
        </w:tc>
        <w:tc>
          <w:tcPr>
            <w:tcW w:w="4393" w:type="dxa"/>
            <w:gridSpan w:val="2"/>
            <w:tcBorders>
              <w:top w:val="single" w:sz="8" w:space="0" w:color="00000A"/>
              <w:bottom w:val="single" w:sz="8" w:space="0" w:color="00000A"/>
            </w:tcBorders>
            <w:shd w:val="clear" w:color="auto" w:fill="FFFFFF"/>
            <w:tcMar>
              <w:left w:w="55" w:type="dxa"/>
            </w:tcMar>
            <w:vAlign w:val="center"/>
          </w:tcPr>
          <w:p w14:paraId="709A8F8F" w14:textId="77777777" w:rsidR="008D599B" w:rsidRDefault="00000000">
            <w:pPr>
              <w:rPr>
                <w:rFonts w:ascii="Arial" w:eastAsia="Arial" w:hAnsi="Arial" w:cs="Arial"/>
                <w:sz w:val="18"/>
                <w:szCs w:val="18"/>
              </w:rPr>
            </w:pPr>
            <w:r>
              <w:rPr>
                <w:rFonts w:ascii="Arial" w:eastAsia="Arial" w:hAnsi="Arial" w:cs="Arial"/>
                <w:sz w:val="18"/>
                <w:szCs w:val="18"/>
              </w:rPr>
              <w:t>Examinar las normas de seguridad en el laboratorio para evitar riesgos en el desarrollo del trabajo.</w:t>
            </w:r>
          </w:p>
          <w:p w14:paraId="748247AC" w14:textId="77777777" w:rsidR="008D599B" w:rsidRDefault="008D599B">
            <w:pPr>
              <w:rPr>
                <w:rFonts w:ascii="Arial" w:eastAsia="Arial" w:hAnsi="Arial" w:cs="Arial"/>
                <w:sz w:val="18"/>
                <w:szCs w:val="18"/>
              </w:rPr>
            </w:pPr>
          </w:p>
          <w:p w14:paraId="450492E3" w14:textId="77777777" w:rsidR="008D599B" w:rsidRDefault="00000000">
            <w:pPr>
              <w:rPr>
                <w:rFonts w:ascii="Arial" w:eastAsia="Arial" w:hAnsi="Arial" w:cs="Arial"/>
                <w:sz w:val="18"/>
                <w:szCs w:val="18"/>
              </w:rPr>
            </w:pPr>
            <w:r>
              <w:rPr>
                <w:rFonts w:ascii="Arial" w:eastAsia="Arial" w:hAnsi="Arial" w:cs="Arial"/>
                <w:sz w:val="18"/>
                <w:szCs w:val="18"/>
              </w:rPr>
              <w:t>Medir las variables eléctricas de un circuito usando equipo de laboratorio.</w:t>
            </w:r>
          </w:p>
          <w:p w14:paraId="5B83DC9D" w14:textId="77777777" w:rsidR="008D599B" w:rsidRDefault="008D599B">
            <w:pPr>
              <w:rPr>
                <w:rFonts w:ascii="Arial" w:eastAsia="Arial" w:hAnsi="Arial" w:cs="Arial"/>
                <w:sz w:val="18"/>
                <w:szCs w:val="18"/>
              </w:rPr>
            </w:pPr>
          </w:p>
          <w:p w14:paraId="6CB35E2E" w14:textId="77777777" w:rsidR="008D599B" w:rsidRDefault="008D599B">
            <w:pPr>
              <w:rPr>
                <w:rFonts w:ascii="Arial" w:eastAsia="Arial" w:hAnsi="Arial" w:cs="Arial"/>
                <w:sz w:val="18"/>
                <w:szCs w:val="18"/>
              </w:rPr>
            </w:pPr>
          </w:p>
        </w:tc>
        <w:tc>
          <w:tcPr>
            <w:tcW w:w="3545" w:type="dxa"/>
            <w:tcBorders>
              <w:top w:val="single" w:sz="8" w:space="0" w:color="00000A"/>
              <w:bottom w:val="single" w:sz="8" w:space="0" w:color="00000A"/>
            </w:tcBorders>
            <w:shd w:val="clear" w:color="auto" w:fill="FFFFFF"/>
            <w:tcMar>
              <w:left w:w="55" w:type="dxa"/>
            </w:tcMar>
            <w:vAlign w:val="center"/>
          </w:tcPr>
          <w:p w14:paraId="3831012C" w14:textId="77777777" w:rsidR="008D599B" w:rsidRDefault="00000000">
            <w:pPr>
              <w:rPr>
                <w:rFonts w:ascii="Arial" w:eastAsia="Arial" w:hAnsi="Arial" w:cs="Arial"/>
                <w:b/>
                <w:sz w:val="18"/>
                <w:szCs w:val="18"/>
              </w:rPr>
            </w:pPr>
            <w:r>
              <w:rPr>
                <w:rFonts w:ascii="Arial" w:eastAsia="Arial" w:hAnsi="Arial" w:cs="Arial"/>
                <w:b/>
                <w:sz w:val="18"/>
                <w:szCs w:val="18"/>
              </w:rPr>
              <w:t>Registro de datos, errores.</w:t>
            </w:r>
          </w:p>
          <w:p w14:paraId="4B06D591" w14:textId="77777777" w:rsidR="008D599B" w:rsidRDefault="00000000">
            <w:pPr>
              <w:rPr>
                <w:rFonts w:ascii="Arial" w:eastAsia="Arial" w:hAnsi="Arial" w:cs="Arial"/>
                <w:b/>
                <w:sz w:val="18"/>
                <w:szCs w:val="18"/>
              </w:rPr>
            </w:pPr>
            <w:r>
              <w:rPr>
                <w:rFonts w:ascii="Arial" w:eastAsia="Arial" w:hAnsi="Arial" w:cs="Arial"/>
                <w:b/>
                <w:sz w:val="18"/>
                <w:szCs w:val="18"/>
              </w:rPr>
              <w:t>Calibración y respuestas de un sistema de medición.</w:t>
            </w:r>
          </w:p>
          <w:p w14:paraId="603BFAAF" w14:textId="77777777" w:rsidR="008D599B" w:rsidRDefault="00000000">
            <w:pPr>
              <w:rPr>
                <w:rFonts w:ascii="Arial" w:eastAsia="Arial" w:hAnsi="Arial" w:cs="Arial"/>
                <w:b/>
                <w:sz w:val="18"/>
                <w:szCs w:val="18"/>
              </w:rPr>
            </w:pPr>
            <w:r>
              <w:rPr>
                <w:rFonts w:ascii="Arial" w:eastAsia="Arial" w:hAnsi="Arial" w:cs="Arial"/>
                <w:b/>
                <w:sz w:val="18"/>
                <w:szCs w:val="18"/>
              </w:rPr>
              <w:t>Terminología de las mediciones</w:t>
            </w:r>
          </w:p>
          <w:p w14:paraId="780CF1B3" w14:textId="77777777" w:rsidR="008D599B" w:rsidRDefault="00000000">
            <w:pPr>
              <w:rPr>
                <w:rFonts w:ascii="Arial" w:eastAsia="Arial" w:hAnsi="Arial" w:cs="Arial"/>
                <w:b/>
                <w:sz w:val="18"/>
                <w:szCs w:val="18"/>
              </w:rPr>
            </w:pPr>
            <w:r>
              <w:rPr>
                <w:rFonts w:ascii="Arial" w:eastAsia="Arial" w:hAnsi="Arial" w:cs="Arial"/>
                <w:b/>
                <w:sz w:val="18"/>
                <w:szCs w:val="18"/>
              </w:rPr>
              <w:t>Estadística en las mediciones</w:t>
            </w:r>
          </w:p>
          <w:p w14:paraId="23A14FF9" w14:textId="77777777" w:rsidR="008D599B" w:rsidRDefault="00000000">
            <w:pPr>
              <w:rPr>
                <w:rFonts w:ascii="Arial" w:eastAsia="Arial" w:hAnsi="Arial" w:cs="Arial"/>
                <w:b/>
                <w:sz w:val="18"/>
                <w:szCs w:val="18"/>
              </w:rPr>
            </w:pPr>
            <w:r>
              <w:rPr>
                <w:rFonts w:ascii="Arial" w:eastAsia="Arial" w:hAnsi="Arial" w:cs="Arial"/>
                <w:b/>
                <w:sz w:val="18"/>
                <w:szCs w:val="18"/>
              </w:rPr>
              <w:t>Normas de seguridad</w:t>
            </w:r>
          </w:p>
          <w:p w14:paraId="7E85C551"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6CEFA7AA" w14:textId="77777777" w:rsidR="008D599B" w:rsidRDefault="00000000">
            <w:pPr>
              <w:jc w:val="center"/>
              <w:rPr>
                <w:rFonts w:ascii="Arial" w:eastAsia="Arial" w:hAnsi="Arial" w:cs="Arial"/>
                <w:b/>
                <w:sz w:val="18"/>
                <w:szCs w:val="18"/>
              </w:rPr>
            </w:pPr>
            <w:r>
              <w:rPr>
                <w:rFonts w:ascii="Arial" w:eastAsia="Arial" w:hAnsi="Arial" w:cs="Arial"/>
                <w:b/>
                <w:sz w:val="18"/>
                <w:szCs w:val="18"/>
              </w:rPr>
              <w:t>5 %</w:t>
            </w:r>
          </w:p>
        </w:tc>
      </w:tr>
      <w:tr w:rsidR="008D599B" w14:paraId="6F503E3B" w14:textId="77777777">
        <w:trPr>
          <w:trHeight w:val="472"/>
        </w:trPr>
        <w:tc>
          <w:tcPr>
            <w:tcW w:w="3826" w:type="dxa"/>
            <w:tcBorders>
              <w:top w:val="single" w:sz="8" w:space="0" w:color="00000A"/>
              <w:bottom w:val="single" w:sz="8" w:space="0" w:color="00000A"/>
            </w:tcBorders>
            <w:shd w:val="clear" w:color="auto" w:fill="FFFFFF"/>
            <w:tcMar>
              <w:left w:w="55" w:type="dxa"/>
            </w:tcMar>
          </w:tcPr>
          <w:p w14:paraId="39F36D04" w14:textId="77777777" w:rsidR="008D599B" w:rsidRDefault="00000000">
            <w:pPr>
              <w:rPr>
                <w:rFonts w:ascii="Arial" w:eastAsia="Arial" w:hAnsi="Arial" w:cs="Arial"/>
                <w:sz w:val="18"/>
                <w:szCs w:val="18"/>
              </w:rPr>
            </w:pPr>
            <w:r>
              <w:rPr>
                <w:rFonts w:ascii="Arial" w:eastAsia="Arial" w:hAnsi="Arial" w:cs="Arial"/>
                <w:sz w:val="18"/>
                <w:szCs w:val="18"/>
              </w:rPr>
              <w:t>Actividad 3: Ley de Ohm</w:t>
            </w:r>
          </w:p>
        </w:tc>
        <w:tc>
          <w:tcPr>
            <w:tcW w:w="4393" w:type="dxa"/>
            <w:gridSpan w:val="2"/>
            <w:tcBorders>
              <w:top w:val="single" w:sz="8" w:space="0" w:color="00000A"/>
              <w:bottom w:val="single" w:sz="8" w:space="0" w:color="00000A"/>
            </w:tcBorders>
            <w:shd w:val="clear" w:color="auto" w:fill="FFFFFF"/>
            <w:tcMar>
              <w:left w:w="55" w:type="dxa"/>
            </w:tcMar>
            <w:vAlign w:val="center"/>
          </w:tcPr>
          <w:p w14:paraId="4AAA0B51" w14:textId="77777777" w:rsidR="008D599B" w:rsidRDefault="00000000">
            <w:pPr>
              <w:rPr>
                <w:rFonts w:ascii="Arial" w:eastAsia="Arial" w:hAnsi="Arial" w:cs="Arial"/>
                <w:sz w:val="18"/>
                <w:szCs w:val="18"/>
              </w:rPr>
            </w:pPr>
            <w:r>
              <w:rPr>
                <w:rFonts w:ascii="Arial" w:eastAsia="Arial" w:hAnsi="Arial" w:cs="Arial"/>
                <w:sz w:val="18"/>
                <w:szCs w:val="18"/>
              </w:rPr>
              <w:t>Caracterizar los circuitos eléctricos y electrónicos usando simuladores eléctricos</w:t>
            </w:r>
          </w:p>
          <w:p w14:paraId="78810C99" w14:textId="77777777" w:rsidR="008D599B" w:rsidRDefault="008D599B">
            <w:pPr>
              <w:rPr>
                <w:rFonts w:ascii="Arial" w:eastAsia="Arial" w:hAnsi="Arial" w:cs="Arial"/>
                <w:sz w:val="18"/>
                <w:szCs w:val="18"/>
              </w:rPr>
            </w:pPr>
          </w:p>
          <w:p w14:paraId="09CD3230" w14:textId="77777777" w:rsidR="008D599B" w:rsidRDefault="00000000">
            <w:pPr>
              <w:rPr>
                <w:rFonts w:ascii="Arial" w:eastAsia="Arial" w:hAnsi="Arial" w:cs="Arial"/>
                <w:sz w:val="18"/>
                <w:szCs w:val="18"/>
              </w:rPr>
            </w:pPr>
            <w:r>
              <w:rPr>
                <w:rFonts w:ascii="Arial" w:eastAsia="Arial" w:hAnsi="Arial" w:cs="Arial"/>
                <w:sz w:val="18"/>
                <w:szCs w:val="18"/>
              </w:rPr>
              <w:t>Medir las variables eléctricas de un circuito usando equipo de laboratorio.</w:t>
            </w:r>
          </w:p>
          <w:p w14:paraId="200AFE6E" w14:textId="77777777" w:rsidR="008D599B" w:rsidRDefault="008D599B">
            <w:pPr>
              <w:rPr>
                <w:rFonts w:ascii="Arial" w:eastAsia="Arial" w:hAnsi="Arial" w:cs="Arial"/>
                <w:sz w:val="18"/>
                <w:szCs w:val="18"/>
              </w:rPr>
            </w:pPr>
          </w:p>
          <w:p w14:paraId="60CF9521" w14:textId="77777777" w:rsidR="008D599B" w:rsidRDefault="008D599B">
            <w:pPr>
              <w:rPr>
                <w:rFonts w:ascii="Arial" w:eastAsia="Arial" w:hAnsi="Arial" w:cs="Arial"/>
                <w:sz w:val="18"/>
                <w:szCs w:val="18"/>
              </w:rPr>
            </w:pPr>
          </w:p>
        </w:tc>
        <w:tc>
          <w:tcPr>
            <w:tcW w:w="3545" w:type="dxa"/>
            <w:tcBorders>
              <w:top w:val="single" w:sz="8" w:space="0" w:color="00000A"/>
              <w:bottom w:val="single" w:sz="8" w:space="0" w:color="00000A"/>
            </w:tcBorders>
            <w:shd w:val="clear" w:color="auto" w:fill="FFFFFF"/>
            <w:tcMar>
              <w:left w:w="55" w:type="dxa"/>
            </w:tcMar>
            <w:vAlign w:val="center"/>
          </w:tcPr>
          <w:p w14:paraId="169904A8" w14:textId="77777777" w:rsidR="008D599B" w:rsidRDefault="00000000">
            <w:pPr>
              <w:rPr>
                <w:rFonts w:ascii="Arial" w:eastAsia="Arial" w:hAnsi="Arial" w:cs="Arial"/>
                <w:b/>
                <w:sz w:val="18"/>
                <w:szCs w:val="18"/>
              </w:rPr>
            </w:pPr>
            <w:r>
              <w:rPr>
                <w:rFonts w:ascii="Arial" w:eastAsia="Arial" w:hAnsi="Arial" w:cs="Arial"/>
                <w:b/>
                <w:sz w:val="18"/>
                <w:szCs w:val="18"/>
              </w:rPr>
              <w:t>Registro de datos, errores.</w:t>
            </w:r>
          </w:p>
          <w:p w14:paraId="07546991" w14:textId="77777777" w:rsidR="008D599B" w:rsidRDefault="00000000">
            <w:pPr>
              <w:rPr>
                <w:rFonts w:ascii="Arial" w:eastAsia="Arial" w:hAnsi="Arial" w:cs="Arial"/>
                <w:b/>
                <w:sz w:val="18"/>
                <w:szCs w:val="18"/>
              </w:rPr>
            </w:pPr>
            <w:r>
              <w:rPr>
                <w:rFonts w:ascii="Arial" w:eastAsia="Arial" w:hAnsi="Arial" w:cs="Arial"/>
                <w:b/>
                <w:sz w:val="18"/>
                <w:szCs w:val="18"/>
              </w:rPr>
              <w:t>Calibración y respuestas de un sistema de medición.</w:t>
            </w:r>
          </w:p>
          <w:p w14:paraId="4C628C8F" w14:textId="77777777" w:rsidR="008D599B" w:rsidRDefault="00000000">
            <w:pPr>
              <w:rPr>
                <w:rFonts w:ascii="Arial" w:eastAsia="Arial" w:hAnsi="Arial" w:cs="Arial"/>
                <w:b/>
                <w:sz w:val="18"/>
                <w:szCs w:val="18"/>
              </w:rPr>
            </w:pPr>
            <w:r>
              <w:rPr>
                <w:rFonts w:ascii="Arial" w:eastAsia="Arial" w:hAnsi="Arial" w:cs="Arial"/>
                <w:b/>
                <w:sz w:val="18"/>
                <w:szCs w:val="18"/>
              </w:rPr>
              <w:t>Terminología de las mediciones</w:t>
            </w:r>
          </w:p>
          <w:p w14:paraId="7BB71C38" w14:textId="77777777" w:rsidR="008D599B" w:rsidRDefault="00000000">
            <w:pPr>
              <w:rPr>
                <w:rFonts w:ascii="Arial" w:eastAsia="Arial" w:hAnsi="Arial" w:cs="Arial"/>
                <w:b/>
                <w:sz w:val="18"/>
                <w:szCs w:val="18"/>
              </w:rPr>
            </w:pPr>
            <w:r>
              <w:rPr>
                <w:rFonts w:ascii="Arial" w:eastAsia="Arial" w:hAnsi="Arial" w:cs="Arial"/>
                <w:b/>
                <w:sz w:val="18"/>
                <w:szCs w:val="18"/>
              </w:rPr>
              <w:t>Estadística en las mediciones</w:t>
            </w:r>
          </w:p>
          <w:p w14:paraId="3AC27B1E" w14:textId="77777777" w:rsidR="008D599B" w:rsidRDefault="008D599B">
            <w:pPr>
              <w:rPr>
                <w:rFonts w:ascii="Arial" w:eastAsia="Arial" w:hAnsi="Arial" w:cs="Arial"/>
                <w:b/>
                <w:sz w:val="18"/>
                <w:szCs w:val="18"/>
              </w:rPr>
            </w:pPr>
          </w:p>
          <w:p w14:paraId="51FA0198"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7F1BF9EF" w14:textId="77777777" w:rsidR="008D599B" w:rsidRDefault="00000000">
            <w:pPr>
              <w:jc w:val="center"/>
              <w:rPr>
                <w:rFonts w:ascii="Arial" w:eastAsia="Arial" w:hAnsi="Arial" w:cs="Arial"/>
                <w:b/>
                <w:sz w:val="18"/>
                <w:szCs w:val="18"/>
              </w:rPr>
            </w:pPr>
            <w:r>
              <w:rPr>
                <w:rFonts w:ascii="Arial" w:eastAsia="Arial" w:hAnsi="Arial" w:cs="Arial"/>
                <w:b/>
                <w:sz w:val="18"/>
                <w:szCs w:val="18"/>
              </w:rPr>
              <w:t>5 %</w:t>
            </w:r>
          </w:p>
        </w:tc>
      </w:tr>
      <w:tr w:rsidR="008D599B" w14:paraId="18F43FBB" w14:textId="77777777">
        <w:trPr>
          <w:trHeight w:val="405"/>
        </w:trPr>
        <w:tc>
          <w:tcPr>
            <w:tcW w:w="3826" w:type="dxa"/>
            <w:tcBorders>
              <w:top w:val="single" w:sz="8" w:space="0" w:color="00000A"/>
              <w:bottom w:val="single" w:sz="8" w:space="0" w:color="00000A"/>
            </w:tcBorders>
            <w:shd w:val="clear" w:color="auto" w:fill="FFFFFF"/>
            <w:tcMar>
              <w:left w:w="55" w:type="dxa"/>
            </w:tcMar>
          </w:tcPr>
          <w:p w14:paraId="747059BD" w14:textId="77777777" w:rsidR="008D599B" w:rsidRDefault="00000000">
            <w:pPr>
              <w:rPr>
                <w:rFonts w:ascii="Arial" w:eastAsia="Arial" w:hAnsi="Arial" w:cs="Arial"/>
                <w:sz w:val="18"/>
                <w:szCs w:val="18"/>
              </w:rPr>
            </w:pPr>
            <w:r>
              <w:rPr>
                <w:rFonts w:ascii="Arial" w:eastAsia="Arial" w:hAnsi="Arial" w:cs="Arial"/>
                <w:sz w:val="18"/>
                <w:szCs w:val="18"/>
              </w:rPr>
              <w:t>Actividad 4: Arduino como Voltímetro, Óhmetro</w:t>
            </w:r>
          </w:p>
        </w:tc>
        <w:tc>
          <w:tcPr>
            <w:tcW w:w="4393" w:type="dxa"/>
            <w:gridSpan w:val="2"/>
            <w:tcBorders>
              <w:top w:val="single" w:sz="8" w:space="0" w:color="00000A"/>
              <w:bottom w:val="single" w:sz="8" w:space="0" w:color="00000A"/>
            </w:tcBorders>
            <w:shd w:val="clear" w:color="auto" w:fill="FFFFFF"/>
            <w:tcMar>
              <w:left w:w="55" w:type="dxa"/>
            </w:tcMar>
            <w:vAlign w:val="center"/>
          </w:tcPr>
          <w:p w14:paraId="152F8EB1" w14:textId="77777777" w:rsidR="008D599B" w:rsidRDefault="00000000">
            <w:pPr>
              <w:rPr>
                <w:rFonts w:ascii="Arial" w:eastAsia="Arial" w:hAnsi="Arial" w:cs="Arial"/>
                <w:sz w:val="18"/>
                <w:szCs w:val="18"/>
              </w:rPr>
            </w:pPr>
            <w:r>
              <w:rPr>
                <w:rFonts w:ascii="Arial" w:eastAsia="Arial" w:hAnsi="Arial" w:cs="Arial"/>
                <w:sz w:val="18"/>
                <w:szCs w:val="18"/>
              </w:rPr>
              <w:t>Diseñar instrumentos de medición mediante la placa Arduino.</w:t>
            </w:r>
          </w:p>
          <w:p w14:paraId="5C81C67C" w14:textId="77777777" w:rsidR="008D599B" w:rsidRDefault="008D599B">
            <w:pPr>
              <w:rPr>
                <w:rFonts w:ascii="Arial" w:eastAsia="Arial" w:hAnsi="Arial" w:cs="Arial"/>
                <w:sz w:val="18"/>
                <w:szCs w:val="18"/>
              </w:rPr>
            </w:pPr>
          </w:p>
          <w:p w14:paraId="79A866FF" w14:textId="77777777" w:rsidR="008D599B" w:rsidRDefault="00000000">
            <w:pPr>
              <w:rPr>
                <w:rFonts w:ascii="Arial" w:eastAsia="Arial" w:hAnsi="Arial" w:cs="Arial"/>
                <w:sz w:val="18"/>
                <w:szCs w:val="18"/>
              </w:rPr>
            </w:pPr>
            <w:r>
              <w:rPr>
                <w:rFonts w:ascii="Arial" w:eastAsia="Arial" w:hAnsi="Arial" w:cs="Arial"/>
                <w:sz w:val="18"/>
                <w:szCs w:val="18"/>
              </w:rPr>
              <w:t>Comunicar ideas de forma oral y escrita, de manera clara y efectiva</w:t>
            </w:r>
          </w:p>
        </w:tc>
        <w:tc>
          <w:tcPr>
            <w:tcW w:w="3545" w:type="dxa"/>
            <w:tcBorders>
              <w:top w:val="single" w:sz="8" w:space="0" w:color="00000A"/>
              <w:bottom w:val="single" w:sz="8" w:space="0" w:color="00000A"/>
            </w:tcBorders>
            <w:shd w:val="clear" w:color="auto" w:fill="FFFFFF"/>
            <w:tcMar>
              <w:left w:w="55" w:type="dxa"/>
            </w:tcMar>
            <w:vAlign w:val="center"/>
          </w:tcPr>
          <w:p w14:paraId="4C8450AD" w14:textId="77777777" w:rsidR="008D599B" w:rsidRDefault="00000000">
            <w:pPr>
              <w:rPr>
                <w:rFonts w:ascii="Arial" w:eastAsia="Arial" w:hAnsi="Arial" w:cs="Arial"/>
                <w:b/>
                <w:sz w:val="18"/>
                <w:szCs w:val="18"/>
              </w:rPr>
            </w:pPr>
            <w:r>
              <w:rPr>
                <w:rFonts w:ascii="Arial" w:eastAsia="Arial" w:hAnsi="Arial" w:cs="Arial"/>
                <w:b/>
                <w:sz w:val="18"/>
                <w:szCs w:val="18"/>
              </w:rPr>
              <w:t>Medidores analógicos y digitales</w:t>
            </w:r>
          </w:p>
          <w:p w14:paraId="0B17E96C" w14:textId="77777777" w:rsidR="008D599B" w:rsidRDefault="00000000">
            <w:pPr>
              <w:rPr>
                <w:rFonts w:ascii="Arial" w:eastAsia="Arial" w:hAnsi="Arial" w:cs="Arial"/>
                <w:b/>
                <w:sz w:val="18"/>
                <w:szCs w:val="18"/>
              </w:rPr>
            </w:pPr>
            <w:r>
              <w:rPr>
                <w:rFonts w:ascii="Arial" w:eastAsia="Arial" w:hAnsi="Arial" w:cs="Arial"/>
                <w:b/>
                <w:sz w:val="18"/>
                <w:szCs w:val="18"/>
              </w:rPr>
              <w:t>Normas de seguridad.</w:t>
            </w:r>
          </w:p>
          <w:p w14:paraId="2F628F47"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731F75B9" w14:textId="77777777" w:rsidR="008D599B" w:rsidRDefault="00000000">
            <w:pPr>
              <w:jc w:val="center"/>
              <w:rPr>
                <w:rFonts w:ascii="Arial" w:eastAsia="Arial" w:hAnsi="Arial" w:cs="Arial"/>
                <w:b/>
                <w:sz w:val="18"/>
                <w:szCs w:val="18"/>
              </w:rPr>
            </w:pPr>
            <w:r>
              <w:rPr>
                <w:rFonts w:ascii="Arial" w:eastAsia="Arial" w:hAnsi="Arial" w:cs="Arial"/>
                <w:b/>
                <w:sz w:val="18"/>
                <w:szCs w:val="18"/>
              </w:rPr>
              <w:t>10%</w:t>
            </w:r>
          </w:p>
        </w:tc>
      </w:tr>
      <w:tr w:rsidR="008D599B" w14:paraId="0FD91D93" w14:textId="77777777">
        <w:trPr>
          <w:trHeight w:val="318"/>
        </w:trPr>
        <w:tc>
          <w:tcPr>
            <w:tcW w:w="3826" w:type="dxa"/>
            <w:tcBorders>
              <w:top w:val="single" w:sz="8" w:space="0" w:color="00000A"/>
              <w:bottom w:val="single" w:sz="8" w:space="0" w:color="00000A"/>
            </w:tcBorders>
            <w:shd w:val="clear" w:color="auto" w:fill="FFFFFF"/>
            <w:tcMar>
              <w:left w:w="55" w:type="dxa"/>
            </w:tcMar>
          </w:tcPr>
          <w:p w14:paraId="6D3DB6C8" w14:textId="77777777" w:rsidR="008D599B" w:rsidRDefault="00000000">
            <w:pPr>
              <w:rPr>
                <w:rFonts w:ascii="Arial" w:eastAsia="Arial" w:hAnsi="Arial" w:cs="Arial"/>
                <w:sz w:val="18"/>
                <w:szCs w:val="18"/>
              </w:rPr>
            </w:pPr>
            <w:r>
              <w:rPr>
                <w:rFonts w:ascii="Arial" w:eastAsia="Arial" w:hAnsi="Arial" w:cs="Arial"/>
                <w:sz w:val="18"/>
                <w:szCs w:val="18"/>
              </w:rPr>
              <w:t>Actividad 5: Errores y gráficas</w:t>
            </w:r>
          </w:p>
        </w:tc>
        <w:tc>
          <w:tcPr>
            <w:tcW w:w="4393" w:type="dxa"/>
            <w:gridSpan w:val="2"/>
            <w:tcBorders>
              <w:top w:val="single" w:sz="8" w:space="0" w:color="00000A"/>
              <w:bottom w:val="single" w:sz="8" w:space="0" w:color="00000A"/>
            </w:tcBorders>
            <w:shd w:val="clear" w:color="auto" w:fill="FFFFFF"/>
            <w:tcMar>
              <w:left w:w="55" w:type="dxa"/>
            </w:tcMar>
            <w:vAlign w:val="center"/>
          </w:tcPr>
          <w:p w14:paraId="739A0C4A" w14:textId="77777777" w:rsidR="008D599B" w:rsidRDefault="00000000">
            <w:pPr>
              <w:rPr>
                <w:rFonts w:ascii="Arial" w:eastAsia="Arial" w:hAnsi="Arial" w:cs="Arial"/>
                <w:sz w:val="18"/>
                <w:szCs w:val="18"/>
              </w:rPr>
            </w:pPr>
            <w:r>
              <w:rPr>
                <w:rFonts w:ascii="Arial" w:eastAsia="Arial" w:hAnsi="Arial" w:cs="Arial"/>
                <w:sz w:val="18"/>
                <w:szCs w:val="18"/>
              </w:rPr>
              <w:t>Aplicar normas y protocolos de seguridad de trabajo en laboratorio</w:t>
            </w:r>
          </w:p>
          <w:p w14:paraId="77D679FA" w14:textId="77777777" w:rsidR="008D599B" w:rsidRDefault="008D599B">
            <w:pPr>
              <w:rPr>
                <w:rFonts w:ascii="Arial" w:eastAsia="Arial" w:hAnsi="Arial" w:cs="Arial"/>
                <w:sz w:val="18"/>
                <w:szCs w:val="18"/>
              </w:rPr>
            </w:pPr>
          </w:p>
          <w:p w14:paraId="7A1258D6" w14:textId="77777777" w:rsidR="008D599B" w:rsidRDefault="00000000">
            <w:pPr>
              <w:rPr>
                <w:rFonts w:ascii="Arial" w:eastAsia="Arial" w:hAnsi="Arial" w:cs="Arial"/>
                <w:sz w:val="18"/>
                <w:szCs w:val="18"/>
              </w:rPr>
            </w:pPr>
            <w:r>
              <w:rPr>
                <w:rFonts w:ascii="Arial" w:eastAsia="Arial" w:hAnsi="Arial" w:cs="Arial"/>
                <w:sz w:val="20"/>
                <w:szCs w:val="20"/>
              </w:rPr>
              <w:t>Trabajar en equipo para resolver problemas</w:t>
            </w:r>
          </w:p>
        </w:tc>
        <w:tc>
          <w:tcPr>
            <w:tcW w:w="3545" w:type="dxa"/>
            <w:tcBorders>
              <w:top w:val="single" w:sz="8" w:space="0" w:color="00000A"/>
              <w:bottom w:val="single" w:sz="8" w:space="0" w:color="00000A"/>
            </w:tcBorders>
            <w:shd w:val="clear" w:color="auto" w:fill="FFFFFF"/>
            <w:tcMar>
              <w:left w:w="55" w:type="dxa"/>
            </w:tcMar>
            <w:vAlign w:val="center"/>
          </w:tcPr>
          <w:p w14:paraId="2CE71509" w14:textId="77777777" w:rsidR="008D599B" w:rsidRDefault="00000000">
            <w:pPr>
              <w:rPr>
                <w:rFonts w:ascii="Arial" w:eastAsia="Arial" w:hAnsi="Arial" w:cs="Arial"/>
                <w:b/>
                <w:sz w:val="18"/>
                <w:szCs w:val="18"/>
              </w:rPr>
            </w:pPr>
            <w:r>
              <w:rPr>
                <w:rFonts w:ascii="Arial" w:eastAsia="Arial" w:hAnsi="Arial" w:cs="Arial"/>
                <w:b/>
                <w:sz w:val="18"/>
                <w:szCs w:val="18"/>
              </w:rPr>
              <w:t>Efecto de carga de los instrumentos en las mediciones.</w:t>
            </w:r>
          </w:p>
        </w:tc>
        <w:tc>
          <w:tcPr>
            <w:tcW w:w="1985" w:type="dxa"/>
            <w:tcBorders>
              <w:top w:val="single" w:sz="8" w:space="0" w:color="00000A"/>
              <w:bottom w:val="single" w:sz="8" w:space="0" w:color="00000A"/>
            </w:tcBorders>
            <w:shd w:val="clear" w:color="auto" w:fill="FFFFFF"/>
            <w:tcMar>
              <w:left w:w="55" w:type="dxa"/>
            </w:tcMar>
            <w:vAlign w:val="center"/>
          </w:tcPr>
          <w:p w14:paraId="381EC785" w14:textId="77777777" w:rsidR="008D599B" w:rsidRDefault="00000000">
            <w:pPr>
              <w:jc w:val="center"/>
              <w:rPr>
                <w:rFonts w:ascii="Arial" w:eastAsia="Arial" w:hAnsi="Arial" w:cs="Arial"/>
                <w:b/>
                <w:sz w:val="18"/>
                <w:szCs w:val="18"/>
              </w:rPr>
            </w:pPr>
            <w:r>
              <w:rPr>
                <w:rFonts w:ascii="Arial" w:eastAsia="Arial" w:hAnsi="Arial" w:cs="Arial"/>
                <w:b/>
                <w:sz w:val="18"/>
                <w:szCs w:val="18"/>
              </w:rPr>
              <w:t>10%</w:t>
            </w:r>
          </w:p>
        </w:tc>
      </w:tr>
      <w:tr w:rsidR="008D599B" w14:paraId="28DD8275" w14:textId="77777777">
        <w:trPr>
          <w:trHeight w:val="318"/>
        </w:trPr>
        <w:tc>
          <w:tcPr>
            <w:tcW w:w="3826" w:type="dxa"/>
            <w:tcBorders>
              <w:top w:val="single" w:sz="8" w:space="0" w:color="00000A"/>
              <w:bottom w:val="single" w:sz="8" w:space="0" w:color="00000A"/>
            </w:tcBorders>
            <w:shd w:val="clear" w:color="auto" w:fill="FFFFFF"/>
            <w:tcMar>
              <w:left w:w="55" w:type="dxa"/>
            </w:tcMar>
          </w:tcPr>
          <w:p w14:paraId="1750453B" w14:textId="77777777" w:rsidR="008D599B" w:rsidRDefault="00000000">
            <w:pPr>
              <w:rPr>
                <w:rFonts w:ascii="Arial" w:eastAsia="Arial" w:hAnsi="Arial" w:cs="Arial"/>
                <w:sz w:val="18"/>
                <w:szCs w:val="18"/>
              </w:rPr>
            </w:pPr>
            <w:r>
              <w:rPr>
                <w:rFonts w:ascii="Arial" w:eastAsia="Arial" w:hAnsi="Arial" w:cs="Arial"/>
                <w:sz w:val="18"/>
                <w:szCs w:val="18"/>
              </w:rPr>
              <w:t>Actividad 6: Sistemas de primer orden</w:t>
            </w:r>
          </w:p>
        </w:tc>
        <w:tc>
          <w:tcPr>
            <w:tcW w:w="4393" w:type="dxa"/>
            <w:gridSpan w:val="2"/>
            <w:tcBorders>
              <w:top w:val="single" w:sz="8" w:space="0" w:color="00000A"/>
              <w:bottom w:val="single" w:sz="8" w:space="0" w:color="00000A"/>
            </w:tcBorders>
            <w:shd w:val="clear" w:color="auto" w:fill="FFFFFF"/>
            <w:tcMar>
              <w:left w:w="55" w:type="dxa"/>
            </w:tcMar>
            <w:vAlign w:val="center"/>
          </w:tcPr>
          <w:p w14:paraId="7D7C9E14" w14:textId="77777777" w:rsidR="008D599B" w:rsidRDefault="00000000">
            <w:pPr>
              <w:rPr>
                <w:rFonts w:ascii="Arial" w:eastAsia="Arial" w:hAnsi="Arial" w:cs="Arial"/>
                <w:sz w:val="18"/>
                <w:szCs w:val="18"/>
              </w:rPr>
            </w:pPr>
            <w:r>
              <w:rPr>
                <w:rFonts w:ascii="Arial" w:eastAsia="Arial" w:hAnsi="Arial" w:cs="Arial"/>
                <w:sz w:val="18"/>
                <w:szCs w:val="18"/>
              </w:rPr>
              <w:t>Obtener la respuesta de un circuito eléctrico mediante la placa Arduino.</w:t>
            </w:r>
          </w:p>
          <w:p w14:paraId="30C96791" w14:textId="77777777" w:rsidR="008D599B" w:rsidRDefault="008D599B">
            <w:pPr>
              <w:rPr>
                <w:rFonts w:ascii="Arial" w:eastAsia="Arial" w:hAnsi="Arial" w:cs="Arial"/>
                <w:sz w:val="18"/>
                <w:szCs w:val="18"/>
              </w:rPr>
            </w:pPr>
          </w:p>
          <w:p w14:paraId="3996FAB8" w14:textId="77777777" w:rsidR="008D599B" w:rsidRDefault="00000000">
            <w:pPr>
              <w:rPr>
                <w:rFonts w:ascii="Arial" w:eastAsia="Arial" w:hAnsi="Arial" w:cs="Arial"/>
                <w:sz w:val="18"/>
                <w:szCs w:val="18"/>
              </w:rPr>
            </w:pPr>
            <w:r>
              <w:rPr>
                <w:rFonts w:ascii="Arial" w:eastAsia="Arial" w:hAnsi="Arial" w:cs="Arial"/>
                <w:sz w:val="18"/>
                <w:szCs w:val="18"/>
              </w:rPr>
              <w:lastRenderedPageBreak/>
              <w:t>Identificar su rol y asignar otros dentro de un equipo de trabajo</w:t>
            </w:r>
          </w:p>
        </w:tc>
        <w:tc>
          <w:tcPr>
            <w:tcW w:w="3545" w:type="dxa"/>
            <w:tcBorders>
              <w:top w:val="single" w:sz="8" w:space="0" w:color="00000A"/>
              <w:bottom w:val="single" w:sz="8" w:space="0" w:color="00000A"/>
            </w:tcBorders>
            <w:shd w:val="clear" w:color="auto" w:fill="FFFFFF"/>
            <w:tcMar>
              <w:left w:w="55" w:type="dxa"/>
            </w:tcMar>
            <w:vAlign w:val="center"/>
          </w:tcPr>
          <w:p w14:paraId="701D44E6" w14:textId="77777777" w:rsidR="008D599B" w:rsidRDefault="00000000">
            <w:pPr>
              <w:rPr>
                <w:rFonts w:ascii="Arial" w:eastAsia="Arial" w:hAnsi="Arial" w:cs="Arial"/>
                <w:b/>
                <w:sz w:val="18"/>
                <w:szCs w:val="18"/>
              </w:rPr>
            </w:pPr>
            <w:r>
              <w:rPr>
                <w:rFonts w:ascii="Arial" w:eastAsia="Arial" w:hAnsi="Arial" w:cs="Arial"/>
                <w:b/>
                <w:sz w:val="18"/>
                <w:szCs w:val="18"/>
              </w:rPr>
              <w:lastRenderedPageBreak/>
              <w:t>Respuestas de un sistema de primer y segundo orden</w:t>
            </w:r>
          </w:p>
          <w:p w14:paraId="2DE92683" w14:textId="77777777" w:rsidR="008D599B" w:rsidRDefault="008D599B">
            <w:pPr>
              <w:rPr>
                <w:rFonts w:ascii="Arial" w:eastAsia="Arial" w:hAnsi="Arial" w:cs="Arial"/>
                <w:b/>
                <w:sz w:val="18"/>
                <w:szCs w:val="18"/>
              </w:rPr>
            </w:pPr>
          </w:p>
          <w:p w14:paraId="64774C46" w14:textId="77777777" w:rsidR="008D599B" w:rsidRDefault="008D599B">
            <w:pPr>
              <w:rPr>
                <w:rFonts w:ascii="Arial" w:eastAsia="Arial" w:hAnsi="Arial" w:cs="Arial"/>
                <w:b/>
                <w:sz w:val="18"/>
                <w:szCs w:val="18"/>
              </w:rPr>
            </w:pPr>
          </w:p>
          <w:p w14:paraId="4FB60DB8"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16392217" w14:textId="77777777" w:rsidR="008D599B" w:rsidRDefault="00000000">
            <w:pPr>
              <w:jc w:val="center"/>
              <w:rPr>
                <w:rFonts w:ascii="Arial" w:eastAsia="Arial" w:hAnsi="Arial" w:cs="Arial"/>
                <w:b/>
                <w:sz w:val="18"/>
                <w:szCs w:val="18"/>
              </w:rPr>
            </w:pPr>
            <w:r>
              <w:rPr>
                <w:rFonts w:ascii="Arial" w:eastAsia="Arial" w:hAnsi="Arial" w:cs="Arial"/>
                <w:b/>
                <w:sz w:val="18"/>
                <w:szCs w:val="18"/>
              </w:rPr>
              <w:lastRenderedPageBreak/>
              <w:t>10%</w:t>
            </w:r>
          </w:p>
        </w:tc>
      </w:tr>
      <w:tr w:rsidR="008D599B" w14:paraId="66513C28" w14:textId="77777777">
        <w:trPr>
          <w:trHeight w:val="318"/>
        </w:trPr>
        <w:tc>
          <w:tcPr>
            <w:tcW w:w="3826" w:type="dxa"/>
            <w:tcBorders>
              <w:top w:val="single" w:sz="8" w:space="0" w:color="00000A"/>
              <w:bottom w:val="single" w:sz="8" w:space="0" w:color="00000A"/>
            </w:tcBorders>
            <w:shd w:val="clear" w:color="auto" w:fill="FFFFFF"/>
            <w:tcMar>
              <w:left w:w="55" w:type="dxa"/>
            </w:tcMar>
          </w:tcPr>
          <w:p w14:paraId="54E27B86" w14:textId="77777777" w:rsidR="008D599B" w:rsidRDefault="00000000">
            <w:pPr>
              <w:rPr>
                <w:rFonts w:ascii="Arial" w:eastAsia="Arial" w:hAnsi="Arial" w:cs="Arial"/>
                <w:sz w:val="18"/>
                <w:szCs w:val="18"/>
              </w:rPr>
            </w:pPr>
            <w:r>
              <w:rPr>
                <w:rFonts w:ascii="Arial" w:eastAsia="Arial" w:hAnsi="Arial" w:cs="Arial"/>
                <w:sz w:val="18"/>
                <w:szCs w:val="18"/>
              </w:rPr>
              <w:t>Actividad 7: Osciloscopio y generador de funciones</w:t>
            </w:r>
          </w:p>
        </w:tc>
        <w:tc>
          <w:tcPr>
            <w:tcW w:w="4393" w:type="dxa"/>
            <w:gridSpan w:val="2"/>
            <w:tcBorders>
              <w:top w:val="single" w:sz="8" w:space="0" w:color="00000A"/>
              <w:bottom w:val="single" w:sz="8" w:space="0" w:color="00000A"/>
            </w:tcBorders>
            <w:shd w:val="clear" w:color="auto" w:fill="FFFFFF"/>
            <w:tcMar>
              <w:left w:w="55" w:type="dxa"/>
            </w:tcMar>
            <w:vAlign w:val="center"/>
          </w:tcPr>
          <w:p w14:paraId="0FA9A64A" w14:textId="77777777" w:rsidR="008D599B" w:rsidRDefault="00000000">
            <w:pPr>
              <w:rPr>
                <w:rFonts w:ascii="Arial" w:eastAsia="Arial" w:hAnsi="Arial" w:cs="Arial"/>
                <w:sz w:val="18"/>
                <w:szCs w:val="18"/>
              </w:rPr>
            </w:pPr>
            <w:r>
              <w:rPr>
                <w:rFonts w:ascii="Arial" w:eastAsia="Arial" w:hAnsi="Arial" w:cs="Arial"/>
                <w:sz w:val="18"/>
                <w:szCs w:val="18"/>
              </w:rPr>
              <w:t>Medir las variables eléctricas de un circuito usando equipo de laboratorio.</w:t>
            </w:r>
          </w:p>
          <w:p w14:paraId="7A5D19DB" w14:textId="77777777" w:rsidR="008D599B" w:rsidRDefault="008D599B">
            <w:pPr>
              <w:rPr>
                <w:rFonts w:ascii="Arial" w:eastAsia="Arial" w:hAnsi="Arial" w:cs="Arial"/>
                <w:sz w:val="18"/>
                <w:szCs w:val="18"/>
              </w:rPr>
            </w:pPr>
          </w:p>
          <w:p w14:paraId="60B5D081" w14:textId="77777777" w:rsidR="008D599B" w:rsidRDefault="00000000">
            <w:pPr>
              <w:rPr>
                <w:rFonts w:ascii="Arial" w:eastAsia="Arial" w:hAnsi="Arial" w:cs="Arial"/>
                <w:sz w:val="18"/>
                <w:szCs w:val="18"/>
              </w:rPr>
            </w:pPr>
            <w:r>
              <w:rPr>
                <w:rFonts w:ascii="Arial" w:eastAsia="Arial" w:hAnsi="Arial" w:cs="Arial"/>
                <w:sz w:val="18"/>
                <w:szCs w:val="18"/>
              </w:rPr>
              <w:t>Aplicar normas y protocolos de seguridad de trabajo en laboratorio</w:t>
            </w:r>
          </w:p>
          <w:p w14:paraId="3A0CDF12" w14:textId="77777777" w:rsidR="008D599B" w:rsidRDefault="008D599B">
            <w:pPr>
              <w:rPr>
                <w:rFonts w:ascii="Arial" w:eastAsia="Arial" w:hAnsi="Arial" w:cs="Arial"/>
                <w:sz w:val="18"/>
                <w:szCs w:val="18"/>
              </w:rPr>
            </w:pPr>
          </w:p>
        </w:tc>
        <w:tc>
          <w:tcPr>
            <w:tcW w:w="3545" w:type="dxa"/>
            <w:tcBorders>
              <w:top w:val="single" w:sz="8" w:space="0" w:color="00000A"/>
              <w:bottom w:val="single" w:sz="8" w:space="0" w:color="00000A"/>
            </w:tcBorders>
            <w:shd w:val="clear" w:color="auto" w:fill="FFFFFF"/>
            <w:tcMar>
              <w:left w:w="55" w:type="dxa"/>
            </w:tcMar>
            <w:vAlign w:val="center"/>
          </w:tcPr>
          <w:p w14:paraId="1AD69932" w14:textId="77777777" w:rsidR="008D599B" w:rsidRDefault="00000000">
            <w:pPr>
              <w:rPr>
                <w:rFonts w:ascii="Arial" w:eastAsia="Arial" w:hAnsi="Arial" w:cs="Arial"/>
                <w:b/>
                <w:sz w:val="18"/>
                <w:szCs w:val="18"/>
              </w:rPr>
            </w:pPr>
            <w:r>
              <w:rPr>
                <w:rFonts w:ascii="Arial" w:eastAsia="Arial" w:hAnsi="Arial" w:cs="Arial"/>
                <w:b/>
                <w:sz w:val="18"/>
                <w:szCs w:val="18"/>
              </w:rPr>
              <w:t>Medidores analógicos y digitales</w:t>
            </w:r>
          </w:p>
          <w:p w14:paraId="35BFDCF8" w14:textId="77777777" w:rsidR="008D599B" w:rsidRDefault="00000000">
            <w:pPr>
              <w:rPr>
                <w:rFonts w:ascii="Arial" w:eastAsia="Arial" w:hAnsi="Arial" w:cs="Arial"/>
                <w:b/>
                <w:sz w:val="18"/>
                <w:szCs w:val="18"/>
              </w:rPr>
            </w:pPr>
            <w:r>
              <w:rPr>
                <w:rFonts w:ascii="Arial" w:eastAsia="Arial" w:hAnsi="Arial" w:cs="Arial"/>
                <w:b/>
                <w:sz w:val="18"/>
                <w:szCs w:val="18"/>
              </w:rPr>
              <w:t>Normas de seguridad.</w:t>
            </w:r>
          </w:p>
          <w:p w14:paraId="1C8CECB7" w14:textId="77777777" w:rsidR="008D599B" w:rsidRDefault="00000000">
            <w:pPr>
              <w:rPr>
                <w:rFonts w:ascii="Arial" w:eastAsia="Arial" w:hAnsi="Arial" w:cs="Arial"/>
                <w:b/>
                <w:sz w:val="18"/>
                <w:szCs w:val="18"/>
              </w:rPr>
            </w:pPr>
            <w:r>
              <w:rPr>
                <w:rFonts w:ascii="Arial" w:eastAsia="Arial" w:hAnsi="Arial" w:cs="Arial"/>
                <w:b/>
                <w:sz w:val="18"/>
                <w:szCs w:val="18"/>
              </w:rPr>
              <w:t>Registro de datos.</w:t>
            </w:r>
          </w:p>
          <w:p w14:paraId="6561DB0E" w14:textId="77777777" w:rsidR="008D599B" w:rsidRDefault="008D599B">
            <w:pPr>
              <w:rPr>
                <w:rFonts w:ascii="Arial" w:eastAsia="Arial" w:hAnsi="Arial" w:cs="Arial"/>
                <w:b/>
                <w:sz w:val="18"/>
                <w:szCs w:val="18"/>
              </w:rPr>
            </w:pPr>
          </w:p>
          <w:p w14:paraId="761D993A" w14:textId="77777777" w:rsidR="008D599B" w:rsidRDefault="008D599B">
            <w:pPr>
              <w:rPr>
                <w:rFonts w:ascii="Arial" w:eastAsia="Arial" w:hAnsi="Arial" w:cs="Arial"/>
                <w:b/>
                <w:sz w:val="18"/>
                <w:szCs w:val="18"/>
              </w:rPr>
            </w:pPr>
          </w:p>
          <w:p w14:paraId="688C2A8C"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64492D06" w14:textId="77777777" w:rsidR="008D599B" w:rsidRDefault="00000000">
            <w:pPr>
              <w:jc w:val="center"/>
              <w:rPr>
                <w:rFonts w:ascii="Arial" w:eastAsia="Arial" w:hAnsi="Arial" w:cs="Arial"/>
                <w:b/>
                <w:sz w:val="18"/>
                <w:szCs w:val="18"/>
              </w:rPr>
            </w:pPr>
            <w:proofErr w:type="gramStart"/>
            <w:r>
              <w:rPr>
                <w:rFonts w:ascii="Arial" w:eastAsia="Arial" w:hAnsi="Arial" w:cs="Arial"/>
                <w:b/>
                <w:sz w:val="18"/>
                <w:szCs w:val="18"/>
              </w:rPr>
              <w:t>5  %</w:t>
            </w:r>
            <w:proofErr w:type="gramEnd"/>
          </w:p>
        </w:tc>
      </w:tr>
      <w:tr w:rsidR="008D599B" w14:paraId="58644475" w14:textId="77777777">
        <w:trPr>
          <w:trHeight w:val="318"/>
        </w:trPr>
        <w:tc>
          <w:tcPr>
            <w:tcW w:w="3826" w:type="dxa"/>
            <w:tcBorders>
              <w:top w:val="single" w:sz="8" w:space="0" w:color="00000A"/>
              <w:bottom w:val="single" w:sz="8" w:space="0" w:color="00000A"/>
            </w:tcBorders>
            <w:shd w:val="clear" w:color="auto" w:fill="FFFFFF"/>
            <w:tcMar>
              <w:left w:w="55" w:type="dxa"/>
            </w:tcMar>
          </w:tcPr>
          <w:p w14:paraId="557DC9D5" w14:textId="77777777" w:rsidR="008D599B" w:rsidRDefault="00000000">
            <w:pPr>
              <w:rPr>
                <w:rFonts w:ascii="Arial" w:eastAsia="Arial" w:hAnsi="Arial" w:cs="Arial"/>
                <w:sz w:val="18"/>
                <w:szCs w:val="18"/>
              </w:rPr>
            </w:pPr>
            <w:r>
              <w:rPr>
                <w:rFonts w:ascii="Arial" w:eastAsia="Arial" w:hAnsi="Arial" w:cs="Arial"/>
                <w:sz w:val="18"/>
                <w:szCs w:val="18"/>
              </w:rPr>
              <w:t>Actividad 8: El amplificador operacional</w:t>
            </w:r>
          </w:p>
        </w:tc>
        <w:tc>
          <w:tcPr>
            <w:tcW w:w="4393" w:type="dxa"/>
            <w:gridSpan w:val="2"/>
            <w:tcBorders>
              <w:top w:val="single" w:sz="8" w:space="0" w:color="00000A"/>
              <w:bottom w:val="single" w:sz="8" w:space="0" w:color="00000A"/>
            </w:tcBorders>
            <w:shd w:val="clear" w:color="auto" w:fill="FFFFFF"/>
            <w:tcMar>
              <w:left w:w="55" w:type="dxa"/>
            </w:tcMar>
            <w:vAlign w:val="center"/>
          </w:tcPr>
          <w:p w14:paraId="55B4E185" w14:textId="77777777" w:rsidR="008D599B" w:rsidRDefault="00000000">
            <w:pPr>
              <w:rPr>
                <w:rFonts w:ascii="Arial" w:eastAsia="Arial" w:hAnsi="Arial" w:cs="Arial"/>
                <w:sz w:val="18"/>
                <w:szCs w:val="18"/>
              </w:rPr>
            </w:pPr>
            <w:r>
              <w:rPr>
                <w:rFonts w:ascii="Arial" w:eastAsia="Arial" w:hAnsi="Arial" w:cs="Arial"/>
                <w:sz w:val="18"/>
                <w:szCs w:val="18"/>
              </w:rPr>
              <w:t>Examinar los arreglos electrónicos con el amplificador operacional para el tratamiento de señales eléctricas.</w:t>
            </w:r>
          </w:p>
          <w:p w14:paraId="173C8FCC" w14:textId="77777777" w:rsidR="008D599B" w:rsidRDefault="008D599B">
            <w:pPr>
              <w:rPr>
                <w:rFonts w:ascii="Arial" w:eastAsia="Arial" w:hAnsi="Arial" w:cs="Arial"/>
                <w:sz w:val="18"/>
                <w:szCs w:val="18"/>
              </w:rPr>
            </w:pPr>
          </w:p>
          <w:p w14:paraId="09654ED8" w14:textId="77777777" w:rsidR="008D599B" w:rsidRDefault="008D599B">
            <w:pPr>
              <w:rPr>
                <w:rFonts w:ascii="Arial" w:eastAsia="Arial" w:hAnsi="Arial" w:cs="Arial"/>
                <w:sz w:val="18"/>
                <w:szCs w:val="18"/>
              </w:rPr>
            </w:pPr>
          </w:p>
          <w:p w14:paraId="0E8E5DC2" w14:textId="77777777" w:rsidR="008D599B" w:rsidRDefault="008D599B">
            <w:pPr>
              <w:rPr>
                <w:rFonts w:ascii="Arial" w:eastAsia="Arial" w:hAnsi="Arial" w:cs="Arial"/>
                <w:sz w:val="18"/>
                <w:szCs w:val="18"/>
              </w:rPr>
            </w:pPr>
          </w:p>
        </w:tc>
        <w:tc>
          <w:tcPr>
            <w:tcW w:w="3545" w:type="dxa"/>
            <w:tcBorders>
              <w:top w:val="single" w:sz="8" w:space="0" w:color="00000A"/>
              <w:bottom w:val="single" w:sz="8" w:space="0" w:color="00000A"/>
            </w:tcBorders>
            <w:shd w:val="clear" w:color="auto" w:fill="FFFFFF"/>
            <w:tcMar>
              <w:left w:w="55" w:type="dxa"/>
            </w:tcMar>
            <w:vAlign w:val="center"/>
          </w:tcPr>
          <w:p w14:paraId="06AF922E" w14:textId="77777777" w:rsidR="008D599B" w:rsidRDefault="00000000">
            <w:pPr>
              <w:rPr>
                <w:rFonts w:ascii="Arial" w:eastAsia="Arial" w:hAnsi="Arial" w:cs="Arial"/>
                <w:b/>
                <w:sz w:val="18"/>
                <w:szCs w:val="18"/>
              </w:rPr>
            </w:pPr>
            <w:r>
              <w:rPr>
                <w:rFonts w:ascii="Arial" w:eastAsia="Arial" w:hAnsi="Arial" w:cs="Arial"/>
                <w:b/>
                <w:sz w:val="18"/>
                <w:szCs w:val="18"/>
              </w:rPr>
              <w:t>Medición de variables físicas</w:t>
            </w:r>
          </w:p>
          <w:p w14:paraId="188792C1" w14:textId="77777777" w:rsidR="008D599B" w:rsidRDefault="00000000">
            <w:pPr>
              <w:rPr>
                <w:rFonts w:ascii="Arial" w:eastAsia="Arial" w:hAnsi="Arial" w:cs="Arial"/>
                <w:b/>
                <w:sz w:val="18"/>
                <w:szCs w:val="18"/>
              </w:rPr>
            </w:pPr>
            <w:r>
              <w:rPr>
                <w:rFonts w:ascii="Arial" w:eastAsia="Arial" w:hAnsi="Arial" w:cs="Arial"/>
                <w:b/>
                <w:sz w:val="18"/>
                <w:szCs w:val="18"/>
              </w:rPr>
              <w:t>Medidores analógicos y digitales</w:t>
            </w:r>
          </w:p>
          <w:p w14:paraId="2415B7C1" w14:textId="77777777" w:rsidR="008D599B" w:rsidRDefault="00000000">
            <w:pPr>
              <w:rPr>
                <w:rFonts w:ascii="Arial" w:eastAsia="Arial" w:hAnsi="Arial" w:cs="Arial"/>
                <w:b/>
                <w:sz w:val="18"/>
                <w:szCs w:val="18"/>
              </w:rPr>
            </w:pPr>
            <w:r>
              <w:rPr>
                <w:rFonts w:ascii="Arial" w:eastAsia="Arial" w:hAnsi="Arial" w:cs="Arial"/>
                <w:b/>
                <w:sz w:val="18"/>
                <w:szCs w:val="18"/>
              </w:rPr>
              <w:t>Registro de datos.</w:t>
            </w:r>
          </w:p>
          <w:p w14:paraId="70371F15" w14:textId="77777777" w:rsidR="008D599B" w:rsidRDefault="008D599B">
            <w:pPr>
              <w:rPr>
                <w:rFonts w:ascii="Arial" w:eastAsia="Arial" w:hAnsi="Arial" w:cs="Arial"/>
                <w:b/>
                <w:sz w:val="18"/>
                <w:szCs w:val="18"/>
              </w:rPr>
            </w:pPr>
          </w:p>
          <w:p w14:paraId="0DB05CC5" w14:textId="77777777" w:rsidR="008D599B" w:rsidRDefault="008D599B">
            <w:pPr>
              <w:rPr>
                <w:rFonts w:ascii="Arial" w:eastAsia="Arial" w:hAnsi="Arial" w:cs="Arial"/>
                <w:b/>
                <w:sz w:val="18"/>
                <w:szCs w:val="18"/>
              </w:rPr>
            </w:pPr>
          </w:p>
        </w:tc>
        <w:tc>
          <w:tcPr>
            <w:tcW w:w="1985" w:type="dxa"/>
            <w:tcBorders>
              <w:top w:val="single" w:sz="8" w:space="0" w:color="00000A"/>
              <w:bottom w:val="single" w:sz="8" w:space="0" w:color="00000A"/>
            </w:tcBorders>
            <w:shd w:val="clear" w:color="auto" w:fill="FFFFFF"/>
            <w:tcMar>
              <w:left w:w="55" w:type="dxa"/>
            </w:tcMar>
            <w:vAlign w:val="center"/>
          </w:tcPr>
          <w:p w14:paraId="41E3BA06" w14:textId="77777777" w:rsidR="008D599B" w:rsidRDefault="00000000">
            <w:pPr>
              <w:jc w:val="center"/>
              <w:rPr>
                <w:rFonts w:ascii="Arial" w:eastAsia="Arial" w:hAnsi="Arial" w:cs="Arial"/>
                <w:b/>
                <w:sz w:val="18"/>
                <w:szCs w:val="18"/>
              </w:rPr>
            </w:pPr>
            <w:r>
              <w:rPr>
                <w:rFonts w:ascii="Arial" w:eastAsia="Arial" w:hAnsi="Arial" w:cs="Arial"/>
                <w:b/>
                <w:sz w:val="18"/>
                <w:szCs w:val="18"/>
              </w:rPr>
              <w:t>10%</w:t>
            </w:r>
          </w:p>
        </w:tc>
      </w:tr>
      <w:tr w:rsidR="008D599B" w14:paraId="6335FE84" w14:textId="77777777">
        <w:trPr>
          <w:trHeight w:val="318"/>
        </w:trPr>
        <w:tc>
          <w:tcPr>
            <w:tcW w:w="3826" w:type="dxa"/>
            <w:tcBorders>
              <w:top w:val="single" w:sz="8" w:space="0" w:color="00000A"/>
              <w:bottom w:val="single" w:sz="8" w:space="0" w:color="00000A"/>
            </w:tcBorders>
            <w:shd w:val="clear" w:color="auto" w:fill="FFFFFF"/>
            <w:tcMar>
              <w:left w:w="55" w:type="dxa"/>
            </w:tcMar>
          </w:tcPr>
          <w:p w14:paraId="19A312E6" w14:textId="77777777" w:rsidR="008D599B" w:rsidRDefault="00000000">
            <w:pPr>
              <w:rPr>
                <w:rFonts w:ascii="Arial" w:eastAsia="Arial" w:hAnsi="Arial" w:cs="Arial"/>
                <w:sz w:val="18"/>
                <w:szCs w:val="18"/>
              </w:rPr>
            </w:pPr>
            <w:r>
              <w:rPr>
                <w:rFonts w:ascii="Arial" w:eastAsia="Arial" w:hAnsi="Arial" w:cs="Arial"/>
                <w:sz w:val="18"/>
                <w:szCs w:val="18"/>
              </w:rPr>
              <w:t>Examen Departamental</w:t>
            </w:r>
          </w:p>
        </w:tc>
        <w:tc>
          <w:tcPr>
            <w:tcW w:w="4393" w:type="dxa"/>
            <w:gridSpan w:val="2"/>
            <w:tcBorders>
              <w:top w:val="single" w:sz="8" w:space="0" w:color="00000A"/>
              <w:bottom w:val="single" w:sz="8" w:space="0" w:color="00000A"/>
            </w:tcBorders>
            <w:shd w:val="clear" w:color="auto" w:fill="FFFFFF"/>
            <w:tcMar>
              <w:left w:w="55" w:type="dxa"/>
            </w:tcMar>
            <w:vAlign w:val="center"/>
          </w:tcPr>
          <w:p w14:paraId="2018C598" w14:textId="77777777" w:rsidR="008D599B" w:rsidRDefault="00000000">
            <w:pPr>
              <w:rPr>
                <w:rFonts w:ascii="Arial" w:eastAsia="Arial" w:hAnsi="Arial" w:cs="Arial"/>
                <w:sz w:val="18"/>
                <w:szCs w:val="18"/>
              </w:rPr>
            </w:pPr>
            <w:r>
              <w:rPr>
                <w:rFonts w:ascii="Arial" w:eastAsia="Arial" w:hAnsi="Arial" w:cs="Arial"/>
                <w:sz w:val="18"/>
                <w:szCs w:val="18"/>
              </w:rPr>
              <w:t xml:space="preserve">Identificar y resolver problemas </w:t>
            </w:r>
          </w:p>
          <w:p w14:paraId="716108FF" w14:textId="77777777" w:rsidR="008D599B" w:rsidRDefault="00000000">
            <w:pPr>
              <w:rPr>
                <w:rFonts w:ascii="Arial" w:eastAsia="Arial" w:hAnsi="Arial" w:cs="Arial"/>
                <w:sz w:val="18"/>
                <w:szCs w:val="18"/>
              </w:rPr>
            </w:pPr>
            <w:r>
              <w:rPr>
                <w:rFonts w:ascii="Arial" w:eastAsia="Arial" w:hAnsi="Arial" w:cs="Arial"/>
                <w:sz w:val="18"/>
                <w:szCs w:val="18"/>
              </w:rPr>
              <w:t>Capacidad de abstracción, análisis y síntesis</w:t>
            </w:r>
          </w:p>
        </w:tc>
        <w:tc>
          <w:tcPr>
            <w:tcW w:w="3545" w:type="dxa"/>
            <w:tcBorders>
              <w:top w:val="single" w:sz="8" w:space="0" w:color="00000A"/>
              <w:bottom w:val="single" w:sz="8" w:space="0" w:color="00000A"/>
            </w:tcBorders>
            <w:shd w:val="clear" w:color="auto" w:fill="FFFFFF"/>
            <w:tcMar>
              <w:left w:w="55" w:type="dxa"/>
            </w:tcMar>
            <w:vAlign w:val="center"/>
          </w:tcPr>
          <w:p w14:paraId="32A301FE" w14:textId="77777777" w:rsidR="008D599B" w:rsidRDefault="00000000">
            <w:pPr>
              <w:rPr>
                <w:rFonts w:ascii="Arial" w:eastAsia="Arial" w:hAnsi="Arial" w:cs="Arial"/>
                <w:b/>
                <w:sz w:val="18"/>
                <w:szCs w:val="18"/>
              </w:rPr>
            </w:pPr>
            <w:r>
              <w:rPr>
                <w:rFonts w:ascii="Arial" w:eastAsia="Arial" w:hAnsi="Arial" w:cs="Arial"/>
                <w:b/>
                <w:sz w:val="18"/>
                <w:szCs w:val="18"/>
              </w:rPr>
              <w:t>Todos</w:t>
            </w:r>
          </w:p>
        </w:tc>
        <w:tc>
          <w:tcPr>
            <w:tcW w:w="1985" w:type="dxa"/>
            <w:tcBorders>
              <w:top w:val="single" w:sz="8" w:space="0" w:color="00000A"/>
              <w:bottom w:val="single" w:sz="8" w:space="0" w:color="00000A"/>
            </w:tcBorders>
            <w:shd w:val="clear" w:color="auto" w:fill="FFFFFF"/>
            <w:tcMar>
              <w:left w:w="55" w:type="dxa"/>
            </w:tcMar>
            <w:vAlign w:val="center"/>
          </w:tcPr>
          <w:p w14:paraId="329041B8" w14:textId="77777777" w:rsidR="008D599B" w:rsidRDefault="00000000">
            <w:pPr>
              <w:jc w:val="center"/>
              <w:rPr>
                <w:rFonts w:ascii="Arial" w:eastAsia="Arial" w:hAnsi="Arial" w:cs="Arial"/>
                <w:b/>
                <w:sz w:val="18"/>
                <w:szCs w:val="18"/>
              </w:rPr>
            </w:pPr>
            <w:r>
              <w:rPr>
                <w:rFonts w:ascii="Arial" w:eastAsia="Arial" w:hAnsi="Arial" w:cs="Arial"/>
                <w:b/>
                <w:sz w:val="18"/>
                <w:szCs w:val="18"/>
              </w:rPr>
              <w:t>20 %</w:t>
            </w:r>
          </w:p>
        </w:tc>
      </w:tr>
      <w:tr w:rsidR="008D599B" w14:paraId="15FDB892" w14:textId="77777777">
        <w:trPr>
          <w:trHeight w:val="194"/>
        </w:trPr>
        <w:tc>
          <w:tcPr>
            <w:tcW w:w="13749" w:type="dxa"/>
            <w:gridSpan w:val="5"/>
            <w:tcBorders>
              <w:top w:val="single" w:sz="8" w:space="0" w:color="00000A"/>
              <w:bottom w:val="single" w:sz="8" w:space="0" w:color="00000A"/>
            </w:tcBorders>
            <w:shd w:val="clear" w:color="auto" w:fill="B6D7A8"/>
            <w:tcMar>
              <w:left w:w="55" w:type="dxa"/>
            </w:tcMar>
            <w:vAlign w:val="center"/>
          </w:tcPr>
          <w:p w14:paraId="29720384" w14:textId="77777777" w:rsidR="008D599B" w:rsidRDefault="00000000">
            <w:pPr>
              <w:jc w:val="center"/>
              <w:rPr>
                <w:rFonts w:ascii="Arial" w:eastAsia="Arial" w:hAnsi="Arial" w:cs="Arial"/>
                <w:b/>
                <w:sz w:val="22"/>
                <w:szCs w:val="22"/>
              </w:rPr>
            </w:pPr>
            <w:r>
              <w:rPr>
                <w:rFonts w:ascii="Arial" w:eastAsia="Arial" w:hAnsi="Arial" w:cs="Arial"/>
                <w:b/>
                <w:sz w:val="22"/>
                <w:szCs w:val="22"/>
              </w:rPr>
              <w:t>Producto final</w:t>
            </w:r>
          </w:p>
        </w:tc>
      </w:tr>
      <w:tr w:rsidR="008D599B" w14:paraId="45EC7EF5" w14:textId="77777777">
        <w:trPr>
          <w:trHeight w:val="413"/>
        </w:trPr>
        <w:tc>
          <w:tcPr>
            <w:tcW w:w="7650" w:type="dxa"/>
            <w:gridSpan w:val="2"/>
            <w:tcBorders>
              <w:top w:val="single" w:sz="8" w:space="0" w:color="00000A"/>
              <w:bottom w:val="single" w:sz="8" w:space="0" w:color="00000A"/>
            </w:tcBorders>
            <w:shd w:val="clear" w:color="auto" w:fill="D9EAD3"/>
            <w:tcMar>
              <w:left w:w="55" w:type="dxa"/>
            </w:tcMar>
            <w:vAlign w:val="center"/>
          </w:tcPr>
          <w:p w14:paraId="419E75CE" w14:textId="77777777" w:rsidR="008D599B" w:rsidRDefault="00000000">
            <w:pPr>
              <w:jc w:val="center"/>
              <w:rPr>
                <w:rFonts w:ascii="Arial" w:eastAsia="Arial" w:hAnsi="Arial" w:cs="Arial"/>
                <w:b/>
                <w:sz w:val="22"/>
                <w:szCs w:val="22"/>
              </w:rPr>
            </w:pPr>
            <w:r>
              <w:rPr>
                <w:rFonts w:ascii="Arial" w:eastAsia="Arial" w:hAnsi="Arial" w:cs="Arial"/>
                <w:b/>
                <w:sz w:val="22"/>
                <w:szCs w:val="22"/>
              </w:rPr>
              <w:t>Descripción</w:t>
            </w:r>
          </w:p>
        </w:tc>
        <w:tc>
          <w:tcPr>
            <w:tcW w:w="6099" w:type="dxa"/>
            <w:gridSpan w:val="3"/>
            <w:tcBorders>
              <w:top w:val="single" w:sz="8" w:space="0" w:color="00000A"/>
              <w:bottom w:val="single" w:sz="8" w:space="0" w:color="00000A"/>
            </w:tcBorders>
            <w:shd w:val="clear" w:color="auto" w:fill="D9EAD3"/>
            <w:tcMar>
              <w:left w:w="55" w:type="dxa"/>
            </w:tcMar>
            <w:vAlign w:val="center"/>
          </w:tcPr>
          <w:p w14:paraId="771A4596" w14:textId="77777777" w:rsidR="008D599B" w:rsidRDefault="00000000">
            <w:pPr>
              <w:jc w:val="center"/>
              <w:rPr>
                <w:rFonts w:ascii="Arial" w:eastAsia="Arial" w:hAnsi="Arial" w:cs="Arial"/>
                <w:b/>
                <w:sz w:val="22"/>
                <w:szCs w:val="22"/>
              </w:rPr>
            </w:pPr>
            <w:r>
              <w:rPr>
                <w:rFonts w:ascii="Arial" w:eastAsia="Arial" w:hAnsi="Arial" w:cs="Arial"/>
                <w:b/>
                <w:sz w:val="22"/>
                <w:szCs w:val="22"/>
              </w:rPr>
              <w:t>Evaluación</w:t>
            </w:r>
          </w:p>
        </w:tc>
      </w:tr>
      <w:tr w:rsidR="008D599B" w14:paraId="13225C1C" w14:textId="77777777">
        <w:trPr>
          <w:trHeight w:val="418"/>
        </w:trPr>
        <w:tc>
          <w:tcPr>
            <w:tcW w:w="7650" w:type="dxa"/>
            <w:gridSpan w:val="2"/>
            <w:tcBorders>
              <w:top w:val="single" w:sz="8" w:space="0" w:color="00000A"/>
              <w:bottom w:val="single" w:sz="8" w:space="0" w:color="00000A"/>
            </w:tcBorders>
            <w:shd w:val="clear" w:color="auto" w:fill="FFFFFF"/>
            <w:tcMar>
              <w:left w:w="55" w:type="dxa"/>
            </w:tcMar>
          </w:tcPr>
          <w:p w14:paraId="1CCF5366" w14:textId="77777777" w:rsidR="008D599B" w:rsidRDefault="00000000">
            <w:pPr>
              <w:rPr>
                <w:rFonts w:ascii="Arial" w:eastAsia="Arial" w:hAnsi="Arial" w:cs="Arial"/>
                <w:sz w:val="18"/>
                <w:szCs w:val="18"/>
              </w:rPr>
            </w:pPr>
            <w:r>
              <w:rPr>
                <w:rFonts w:ascii="Arial" w:eastAsia="Arial" w:hAnsi="Arial" w:cs="Arial"/>
                <w:b/>
                <w:sz w:val="22"/>
                <w:szCs w:val="22"/>
              </w:rPr>
              <w:t xml:space="preserve">Título: </w:t>
            </w:r>
            <w:r>
              <w:rPr>
                <w:rFonts w:ascii="Arial" w:eastAsia="Arial" w:hAnsi="Arial" w:cs="Arial"/>
                <w:sz w:val="18"/>
                <w:szCs w:val="18"/>
              </w:rPr>
              <w:t>Construcción de un sistema de medición.</w:t>
            </w:r>
          </w:p>
        </w:tc>
        <w:tc>
          <w:tcPr>
            <w:tcW w:w="4114" w:type="dxa"/>
            <w:gridSpan w:val="2"/>
            <w:vMerge w:val="restart"/>
            <w:tcBorders>
              <w:top w:val="single" w:sz="8" w:space="0" w:color="00000A"/>
              <w:bottom w:val="single" w:sz="8" w:space="0" w:color="00000A"/>
            </w:tcBorders>
            <w:shd w:val="clear" w:color="auto" w:fill="FFFFFF"/>
            <w:tcMar>
              <w:left w:w="55" w:type="dxa"/>
            </w:tcMar>
          </w:tcPr>
          <w:p w14:paraId="58BF3417" w14:textId="77777777" w:rsidR="008D599B" w:rsidRDefault="00000000">
            <w:pPr>
              <w:jc w:val="center"/>
              <w:rPr>
                <w:rFonts w:ascii="Arial" w:eastAsia="Arial" w:hAnsi="Arial" w:cs="Arial"/>
                <w:b/>
                <w:sz w:val="22"/>
                <w:szCs w:val="22"/>
              </w:rPr>
            </w:pPr>
            <w:r>
              <w:rPr>
                <w:rFonts w:ascii="Arial" w:eastAsia="Arial" w:hAnsi="Arial" w:cs="Arial"/>
                <w:b/>
                <w:sz w:val="22"/>
                <w:szCs w:val="22"/>
              </w:rPr>
              <w:t>Criterios de fondo:</w:t>
            </w:r>
          </w:p>
          <w:p w14:paraId="3A3E2D7F" w14:textId="77777777" w:rsidR="008D599B" w:rsidRDefault="00000000">
            <w:pPr>
              <w:jc w:val="both"/>
              <w:rPr>
                <w:rFonts w:ascii="Arial" w:eastAsia="Arial" w:hAnsi="Arial" w:cs="Arial"/>
                <w:sz w:val="18"/>
                <w:szCs w:val="18"/>
              </w:rPr>
            </w:pPr>
            <w:r>
              <w:rPr>
                <w:rFonts w:ascii="Arial" w:eastAsia="Arial" w:hAnsi="Arial" w:cs="Arial"/>
                <w:sz w:val="18"/>
                <w:szCs w:val="18"/>
              </w:rPr>
              <w:t>La actividad integradora debe contar con un reporte que deberá cumplir los criterios generales de evaluación ya expuestos. Además, deberá entregarse en forma física, con una tolerancia para los parámetros establecidos, del 5% de error máximo.</w:t>
            </w:r>
          </w:p>
          <w:p w14:paraId="7E64447D" w14:textId="77777777" w:rsidR="008D599B" w:rsidRDefault="00000000">
            <w:pPr>
              <w:jc w:val="center"/>
              <w:rPr>
                <w:rFonts w:ascii="Arial" w:eastAsia="Arial" w:hAnsi="Arial" w:cs="Arial"/>
                <w:b/>
                <w:sz w:val="22"/>
                <w:szCs w:val="22"/>
              </w:rPr>
            </w:pPr>
            <w:r>
              <w:rPr>
                <w:rFonts w:ascii="Arial" w:eastAsia="Arial" w:hAnsi="Arial" w:cs="Arial"/>
                <w:b/>
                <w:sz w:val="22"/>
                <w:szCs w:val="22"/>
              </w:rPr>
              <w:t>Criterios de forma:</w:t>
            </w:r>
          </w:p>
          <w:p w14:paraId="67A46A11" w14:textId="77777777" w:rsidR="008D599B" w:rsidRDefault="00000000">
            <w:pPr>
              <w:jc w:val="both"/>
              <w:rPr>
                <w:rFonts w:ascii="Arial" w:eastAsia="Arial" w:hAnsi="Arial" w:cs="Arial"/>
                <w:sz w:val="18"/>
                <w:szCs w:val="18"/>
              </w:rPr>
            </w:pPr>
            <w:r>
              <w:rPr>
                <w:rFonts w:ascii="Arial" w:eastAsia="Arial" w:hAnsi="Arial" w:cs="Arial"/>
                <w:sz w:val="18"/>
                <w:szCs w:val="18"/>
              </w:rPr>
              <w:t xml:space="preserve">El reporte de la actividad puede entregarse en formato digital, pero deberá cumplir con todos los criterios generales. El circuito físico deberá </w:t>
            </w:r>
            <w:proofErr w:type="spellStart"/>
            <w:r>
              <w:rPr>
                <w:rFonts w:ascii="Arial" w:eastAsia="Arial" w:hAnsi="Arial" w:cs="Arial"/>
                <w:sz w:val="18"/>
                <w:szCs w:val="18"/>
              </w:rPr>
              <w:t>entregarseen</w:t>
            </w:r>
            <w:proofErr w:type="spellEnd"/>
            <w:r>
              <w:rPr>
                <w:rFonts w:ascii="Arial" w:eastAsia="Arial" w:hAnsi="Arial" w:cs="Arial"/>
                <w:sz w:val="18"/>
                <w:szCs w:val="18"/>
              </w:rPr>
              <w:t xml:space="preserve"> </w:t>
            </w:r>
            <w:proofErr w:type="spellStart"/>
            <w:r>
              <w:rPr>
                <w:rFonts w:ascii="Arial" w:eastAsia="Arial" w:hAnsi="Arial" w:cs="Arial"/>
                <w:sz w:val="18"/>
                <w:szCs w:val="18"/>
              </w:rPr>
              <w:t>protoboard</w:t>
            </w:r>
            <w:proofErr w:type="spellEnd"/>
            <w:r>
              <w:rPr>
                <w:rFonts w:ascii="Arial" w:eastAsia="Arial" w:hAnsi="Arial" w:cs="Arial"/>
                <w:sz w:val="18"/>
                <w:szCs w:val="18"/>
              </w:rPr>
              <w:t xml:space="preserve"> cumpliendo con la fecha de entrega.</w:t>
            </w:r>
          </w:p>
        </w:tc>
        <w:tc>
          <w:tcPr>
            <w:tcW w:w="1985" w:type="dxa"/>
            <w:tcBorders>
              <w:top w:val="single" w:sz="8" w:space="0" w:color="00000A"/>
              <w:bottom w:val="single" w:sz="8" w:space="0" w:color="00000A"/>
            </w:tcBorders>
            <w:shd w:val="clear" w:color="auto" w:fill="D9EAD3"/>
            <w:tcMar>
              <w:left w:w="55" w:type="dxa"/>
            </w:tcMar>
            <w:vAlign w:val="center"/>
          </w:tcPr>
          <w:p w14:paraId="2985F55B" w14:textId="77777777" w:rsidR="008D599B" w:rsidRDefault="00000000">
            <w:pPr>
              <w:jc w:val="center"/>
              <w:rPr>
                <w:rFonts w:ascii="Arial" w:eastAsia="Arial" w:hAnsi="Arial" w:cs="Arial"/>
                <w:b/>
                <w:sz w:val="22"/>
                <w:szCs w:val="22"/>
              </w:rPr>
            </w:pPr>
            <w:r>
              <w:rPr>
                <w:rFonts w:ascii="Arial" w:eastAsia="Arial" w:hAnsi="Arial" w:cs="Arial"/>
                <w:b/>
                <w:sz w:val="22"/>
                <w:szCs w:val="22"/>
              </w:rPr>
              <w:t>Ponderación</w:t>
            </w:r>
          </w:p>
        </w:tc>
      </w:tr>
      <w:tr w:rsidR="008D599B" w14:paraId="59B217F0" w14:textId="77777777">
        <w:trPr>
          <w:trHeight w:val="402"/>
        </w:trPr>
        <w:tc>
          <w:tcPr>
            <w:tcW w:w="7650" w:type="dxa"/>
            <w:gridSpan w:val="2"/>
            <w:tcBorders>
              <w:top w:val="single" w:sz="8" w:space="0" w:color="00000A"/>
              <w:bottom w:val="single" w:sz="8" w:space="0" w:color="00000A"/>
            </w:tcBorders>
            <w:shd w:val="clear" w:color="auto" w:fill="FFFFFF"/>
            <w:tcMar>
              <w:left w:w="55" w:type="dxa"/>
            </w:tcMar>
          </w:tcPr>
          <w:p w14:paraId="28344C8E" w14:textId="77777777" w:rsidR="008D599B" w:rsidRDefault="00000000">
            <w:pPr>
              <w:rPr>
                <w:rFonts w:ascii="Arial" w:eastAsia="Arial" w:hAnsi="Arial" w:cs="Arial"/>
                <w:b/>
                <w:sz w:val="22"/>
                <w:szCs w:val="22"/>
              </w:rPr>
            </w:pPr>
            <w:r>
              <w:rPr>
                <w:rFonts w:ascii="Arial" w:eastAsia="Arial" w:hAnsi="Arial" w:cs="Arial"/>
                <w:b/>
                <w:sz w:val="22"/>
                <w:szCs w:val="22"/>
              </w:rPr>
              <w:t xml:space="preserve">Objetivo: </w:t>
            </w:r>
            <w:r>
              <w:rPr>
                <w:rFonts w:ascii="Arial" w:eastAsia="Arial" w:hAnsi="Arial" w:cs="Arial"/>
                <w:sz w:val="18"/>
                <w:szCs w:val="18"/>
              </w:rPr>
              <w:t>Que el alumno use los conocimientos adquiridos durante el curso para diseñar, simular y construir un sistema de medición (rehabilitador - prótesis para el cuerpo humano).</w:t>
            </w:r>
          </w:p>
          <w:p w14:paraId="7969A7C4" w14:textId="77777777" w:rsidR="008D599B" w:rsidRDefault="008D599B">
            <w:pPr>
              <w:rPr>
                <w:rFonts w:ascii="Arial" w:eastAsia="Arial" w:hAnsi="Arial" w:cs="Arial"/>
                <w:b/>
                <w:sz w:val="22"/>
                <w:szCs w:val="22"/>
              </w:rPr>
            </w:pPr>
          </w:p>
          <w:p w14:paraId="655615A5" w14:textId="77777777" w:rsidR="008D599B" w:rsidRDefault="008D599B">
            <w:pPr>
              <w:rPr>
                <w:rFonts w:ascii="Arial" w:eastAsia="Arial" w:hAnsi="Arial" w:cs="Arial"/>
                <w:b/>
                <w:sz w:val="18"/>
                <w:szCs w:val="18"/>
              </w:rPr>
            </w:pPr>
          </w:p>
        </w:tc>
        <w:tc>
          <w:tcPr>
            <w:tcW w:w="4114" w:type="dxa"/>
            <w:gridSpan w:val="2"/>
            <w:vMerge/>
            <w:tcBorders>
              <w:top w:val="single" w:sz="8" w:space="0" w:color="00000A"/>
              <w:bottom w:val="single" w:sz="8" w:space="0" w:color="00000A"/>
            </w:tcBorders>
            <w:shd w:val="clear" w:color="auto" w:fill="FFFFFF"/>
            <w:tcMar>
              <w:left w:w="55" w:type="dxa"/>
            </w:tcMar>
          </w:tcPr>
          <w:p w14:paraId="32893621" w14:textId="77777777" w:rsidR="008D599B" w:rsidRDefault="008D599B">
            <w:pPr>
              <w:widowControl w:val="0"/>
              <w:pBdr>
                <w:top w:val="nil"/>
                <w:left w:val="nil"/>
                <w:bottom w:val="nil"/>
                <w:right w:val="nil"/>
                <w:between w:val="nil"/>
              </w:pBdr>
              <w:spacing w:line="276" w:lineRule="auto"/>
              <w:rPr>
                <w:rFonts w:ascii="Arial" w:eastAsia="Arial" w:hAnsi="Arial" w:cs="Arial"/>
                <w:b/>
                <w:sz w:val="18"/>
                <w:szCs w:val="18"/>
              </w:rPr>
            </w:pPr>
          </w:p>
        </w:tc>
        <w:tc>
          <w:tcPr>
            <w:tcW w:w="1985" w:type="dxa"/>
            <w:vMerge w:val="restart"/>
            <w:tcBorders>
              <w:top w:val="single" w:sz="8" w:space="0" w:color="00000A"/>
              <w:bottom w:val="single" w:sz="8" w:space="0" w:color="00000A"/>
            </w:tcBorders>
            <w:shd w:val="clear" w:color="auto" w:fill="FFFFFF"/>
            <w:tcMar>
              <w:left w:w="55" w:type="dxa"/>
            </w:tcMar>
            <w:vAlign w:val="center"/>
          </w:tcPr>
          <w:p w14:paraId="54EE6C00" w14:textId="77777777" w:rsidR="008D599B" w:rsidRDefault="00000000">
            <w:pPr>
              <w:jc w:val="center"/>
              <w:rPr>
                <w:rFonts w:ascii="Arial" w:eastAsia="Arial" w:hAnsi="Arial" w:cs="Arial"/>
                <w:b/>
                <w:sz w:val="18"/>
                <w:szCs w:val="18"/>
              </w:rPr>
            </w:pPr>
            <w:r>
              <w:rPr>
                <w:rFonts w:ascii="Arial" w:eastAsia="Arial" w:hAnsi="Arial" w:cs="Arial"/>
                <w:b/>
                <w:sz w:val="18"/>
                <w:szCs w:val="18"/>
              </w:rPr>
              <w:t>20%</w:t>
            </w:r>
          </w:p>
        </w:tc>
      </w:tr>
      <w:tr w:rsidR="008D599B" w14:paraId="09793290" w14:textId="77777777">
        <w:trPr>
          <w:trHeight w:val="337"/>
        </w:trPr>
        <w:tc>
          <w:tcPr>
            <w:tcW w:w="7650" w:type="dxa"/>
            <w:gridSpan w:val="2"/>
            <w:tcBorders>
              <w:top w:val="single" w:sz="8" w:space="0" w:color="00000A"/>
              <w:bottom w:val="single" w:sz="8" w:space="0" w:color="00000A"/>
            </w:tcBorders>
            <w:shd w:val="clear" w:color="auto" w:fill="FFFFFF"/>
            <w:tcMar>
              <w:left w:w="55" w:type="dxa"/>
            </w:tcMar>
          </w:tcPr>
          <w:p w14:paraId="204D2729" w14:textId="77777777" w:rsidR="008D599B" w:rsidRDefault="00000000">
            <w:pPr>
              <w:rPr>
                <w:rFonts w:ascii="Arial" w:eastAsia="Arial" w:hAnsi="Arial" w:cs="Arial"/>
                <w:sz w:val="18"/>
                <w:szCs w:val="18"/>
              </w:rPr>
            </w:pPr>
            <w:r>
              <w:rPr>
                <w:rFonts w:ascii="Arial" w:eastAsia="Arial" w:hAnsi="Arial" w:cs="Arial"/>
                <w:b/>
                <w:sz w:val="22"/>
                <w:szCs w:val="22"/>
              </w:rPr>
              <w:t xml:space="preserve">Caracterización: </w:t>
            </w:r>
            <w:r>
              <w:rPr>
                <w:rFonts w:ascii="Arial" w:eastAsia="Arial" w:hAnsi="Arial" w:cs="Arial"/>
                <w:sz w:val="18"/>
                <w:szCs w:val="18"/>
              </w:rPr>
              <w:t>El alumno debe diseñar, simular e implementar físicamente un sistema de medición (rehabilitador- prótesis para el cuerpo humano) el tipo de rehabilitador y los requisitos del diseño serán asignadas por el profesor durante la clase.</w:t>
            </w:r>
          </w:p>
        </w:tc>
        <w:tc>
          <w:tcPr>
            <w:tcW w:w="4114" w:type="dxa"/>
            <w:gridSpan w:val="2"/>
            <w:vMerge/>
            <w:tcBorders>
              <w:top w:val="single" w:sz="8" w:space="0" w:color="00000A"/>
              <w:bottom w:val="single" w:sz="8" w:space="0" w:color="00000A"/>
            </w:tcBorders>
            <w:shd w:val="clear" w:color="auto" w:fill="FFFFFF"/>
            <w:tcMar>
              <w:left w:w="55" w:type="dxa"/>
            </w:tcMar>
          </w:tcPr>
          <w:p w14:paraId="4AE4029F" w14:textId="77777777" w:rsidR="008D599B" w:rsidRDefault="008D599B">
            <w:pPr>
              <w:widowControl w:val="0"/>
              <w:pBdr>
                <w:top w:val="nil"/>
                <w:left w:val="nil"/>
                <w:bottom w:val="nil"/>
                <w:right w:val="nil"/>
                <w:between w:val="nil"/>
              </w:pBdr>
              <w:spacing w:line="276" w:lineRule="auto"/>
              <w:rPr>
                <w:rFonts w:ascii="Arial" w:eastAsia="Arial" w:hAnsi="Arial" w:cs="Arial"/>
                <w:sz w:val="18"/>
                <w:szCs w:val="18"/>
              </w:rPr>
            </w:pPr>
          </w:p>
        </w:tc>
        <w:tc>
          <w:tcPr>
            <w:tcW w:w="1985" w:type="dxa"/>
            <w:vMerge/>
            <w:tcBorders>
              <w:top w:val="single" w:sz="8" w:space="0" w:color="00000A"/>
              <w:bottom w:val="single" w:sz="8" w:space="0" w:color="00000A"/>
            </w:tcBorders>
            <w:shd w:val="clear" w:color="auto" w:fill="FFFFFF"/>
            <w:tcMar>
              <w:left w:w="55" w:type="dxa"/>
            </w:tcMar>
            <w:vAlign w:val="center"/>
          </w:tcPr>
          <w:p w14:paraId="2845667B" w14:textId="77777777" w:rsidR="008D599B" w:rsidRDefault="008D599B">
            <w:pPr>
              <w:widowControl w:val="0"/>
              <w:pBdr>
                <w:top w:val="nil"/>
                <w:left w:val="nil"/>
                <w:bottom w:val="nil"/>
                <w:right w:val="nil"/>
                <w:between w:val="nil"/>
              </w:pBdr>
              <w:spacing w:line="276" w:lineRule="auto"/>
              <w:rPr>
                <w:rFonts w:ascii="Arial" w:eastAsia="Arial" w:hAnsi="Arial" w:cs="Arial"/>
                <w:sz w:val="18"/>
                <w:szCs w:val="18"/>
              </w:rPr>
            </w:pPr>
          </w:p>
        </w:tc>
      </w:tr>
    </w:tbl>
    <w:p w14:paraId="0995626E" w14:textId="77777777" w:rsidR="008D599B" w:rsidRDefault="008D599B">
      <w:pPr>
        <w:rPr>
          <w:rFonts w:ascii="Arial" w:eastAsia="Arial" w:hAnsi="Arial" w:cs="Arial"/>
        </w:rPr>
        <w:sectPr w:rsidR="008D599B">
          <w:headerReference w:type="default" r:id="rId27"/>
          <w:footerReference w:type="default" r:id="rId28"/>
          <w:pgSz w:w="15840" w:h="12240" w:orient="landscape"/>
          <w:pgMar w:top="720" w:right="720" w:bottom="720" w:left="720" w:header="0" w:footer="0" w:gutter="0"/>
          <w:pgNumType w:start="1"/>
          <w:cols w:space="720"/>
        </w:sectPr>
      </w:pPr>
    </w:p>
    <w:p w14:paraId="42EDDE91" w14:textId="77777777" w:rsidR="008D599B" w:rsidRDefault="008D599B">
      <w:pPr>
        <w:jc w:val="center"/>
        <w:rPr>
          <w:rFonts w:ascii="Arial" w:eastAsia="Arial" w:hAnsi="Arial" w:cs="Arial"/>
          <w:sz w:val="20"/>
          <w:szCs w:val="20"/>
        </w:rPr>
      </w:pPr>
    </w:p>
    <w:tbl>
      <w:tblPr>
        <w:tblStyle w:val="af1"/>
        <w:tblW w:w="13537"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834"/>
        <w:gridCol w:w="1472"/>
        <w:gridCol w:w="2152"/>
        <w:gridCol w:w="1477"/>
        <w:gridCol w:w="5602"/>
      </w:tblGrid>
      <w:tr w:rsidR="008D599B" w14:paraId="64600AFA" w14:textId="77777777">
        <w:trPr>
          <w:trHeight w:val="411"/>
        </w:trPr>
        <w:tc>
          <w:tcPr>
            <w:tcW w:w="13537" w:type="dxa"/>
            <w:gridSpan w:val="5"/>
            <w:tcBorders>
              <w:top w:val="single" w:sz="4" w:space="0" w:color="00000A"/>
              <w:left w:val="single" w:sz="4" w:space="0" w:color="00000A"/>
              <w:bottom w:val="single" w:sz="4" w:space="0" w:color="00000A"/>
              <w:right w:val="single" w:sz="4" w:space="0" w:color="00000A"/>
            </w:tcBorders>
            <w:shd w:val="clear" w:color="auto" w:fill="B6D7A8"/>
            <w:tcMar>
              <w:left w:w="55" w:type="dxa"/>
            </w:tcMar>
            <w:vAlign w:val="center"/>
          </w:tcPr>
          <w:p w14:paraId="3A803AE4" w14:textId="77777777" w:rsidR="008D599B" w:rsidRDefault="00000000">
            <w:pPr>
              <w:jc w:val="center"/>
              <w:rPr>
                <w:rFonts w:ascii="Arial" w:eastAsia="Arial" w:hAnsi="Arial" w:cs="Arial"/>
                <w:b/>
              </w:rPr>
            </w:pPr>
            <w:r>
              <w:rPr>
                <w:rFonts w:ascii="Arial" w:eastAsia="Arial" w:hAnsi="Arial" w:cs="Arial"/>
                <w:b/>
              </w:rPr>
              <w:t>6. REFERENCIAS Y APOYOS</w:t>
            </w:r>
          </w:p>
        </w:tc>
      </w:tr>
      <w:tr w:rsidR="008D599B" w14:paraId="23AF1132" w14:textId="77777777">
        <w:trPr>
          <w:trHeight w:val="254"/>
        </w:trPr>
        <w:tc>
          <w:tcPr>
            <w:tcW w:w="13537" w:type="dxa"/>
            <w:gridSpan w:val="5"/>
            <w:tcBorders>
              <w:top w:val="single" w:sz="4" w:space="0" w:color="00000A"/>
              <w:left w:val="single" w:sz="4" w:space="0" w:color="00000A"/>
              <w:bottom w:val="single" w:sz="4" w:space="0" w:color="00000A"/>
              <w:right w:val="single" w:sz="4" w:space="0" w:color="00000A"/>
            </w:tcBorders>
            <w:shd w:val="clear" w:color="auto" w:fill="B6D7A8"/>
            <w:tcMar>
              <w:left w:w="55" w:type="dxa"/>
            </w:tcMar>
            <w:vAlign w:val="center"/>
          </w:tcPr>
          <w:p w14:paraId="539203F8" w14:textId="77777777" w:rsidR="008D599B" w:rsidRDefault="00000000">
            <w:pPr>
              <w:jc w:val="center"/>
              <w:rPr>
                <w:rFonts w:ascii="Arial" w:eastAsia="Arial" w:hAnsi="Arial" w:cs="Arial"/>
                <w:b/>
                <w:sz w:val="22"/>
                <w:szCs w:val="22"/>
              </w:rPr>
            </w:pPr>
            <w:r>
              <w:rPr>
                <w:rFonts w:ascii="Arial" w:eastAsia="Arial" w:hAnsi="Arial" w:cs="Arial"/>
                <w:b/>
                <w:sz w:val="22"/>
                <w:szCs w:val="22"/>
              </w:rPr>
              <w:t>Referencias bibliográficas</w:t>
            </w:r>
          </w:p>
        </w:tc>
      </w:tr>
      <w:tr w:rsidR="008D599B" w14:paraId="64C25FBD" w14:textId="77777777">
        <w:trPr>
          <w:trHeight w:val="283"/>
        </w:trPr>
        <w:tc>
          <w:tcPr>
            <w:tcW w:w="13537"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E336550" w14:textId="77777777" w:rsidR="008D599B" w:rsidRDefault="00000000">
            <w:pPr>
              <w:jc w:val="center"/>
              <w:rPr>
                <w:rFonts w:ascii="Arial" w:eastAsia="Arial" w:hAnsi="Arial" w:cs="Arial"/>
                <w:b/>
                <w:sz w:val="18"/>
                <w:szCs w:val="18"/>
              </w:rPr>
            </w:pPr>
            <w:r>
              <w:rPr>
                <w:rFonts w:ascii="Arial" w:eastAsia="Arial" w:hAnsi="Arial" w:cs="Arial"/>
                <w:b/>
                <w:sz w:val="18"/>
                <w:szCs w:val="18"/>
              </w:rPr>
              <w:t>Referencias básicas</w:t>
            </w:r>
          </w:p>
        </w:tc>
      </w:tr>
      <w:tr w:rsidR="008D599B" w14:paraId="0CCEAB05" w14:textId="77777777">
        <w:trPr>
          <w:trHeight w:val="283"/>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FDFBFE9" w14:textId="77777777" w:rsidR="008D599B" w:rsidRDefault="00000000">
            <w:pPr>
              <w:jc w:val="center"/>
              <w:rPr>
                <w:rFonts w:ascii="Arial" w:eastAsia="Arial" w:hAnsi="Arial" w:cs="Arial"/>
                <w:b/>
                <w:sz w:val="18"/>
                <w:szCs w:val="18"/>
              </w:rPr>
            </w:pPr>
            <w:r>
              <w:rPr>
                <w:rFonts w:ascii="Arial" w:eastAsia="Arial" w:hAnsi="Arial" w:cs="Arial"/>
                <w:b/>
                <w:sz w:val="18"/>
                <w:szCs w:val="18"/>
              </w:rPr>
              <w:t>Autor (Apellido, Nombre)</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5D216DA" w14:textId="77777777" w:rsidR="008D599B" w:rsidRDefault="00000000">
            <w:pPr>
              <w:jc w:val="center"/>
              <w:rPr>
                <w:rFonts w:ascii="Arial" w:eastAsia="Arial" w:hAnsi="Arial" w:cs="Arial"/>
                <w:b/>
                <w:sz w:val="18"/>
                <w:szCs w:val="18"/>
              </w:rPr>
            </w:pPr>
            <w:r>
              <w:rPr>
                <w:rFonts w:ascii="Arial" w:eastAsia="Arial" w:hAnsi="Arial" w:cs="Arial"/>
                <w:b/>
                <w:sz w:val="18"/>
                <w:szCs w:val="18"/>
              </w:rPr>
              <w:t>Año</w:t>
            </w: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7C36E6E" w14:textId="77777777" w:rsidR="008D599B" w:rsidRDefault="00000000">
            <w:pPr>
              <w:jc w:val="center"/>
              <w:rPr>
                <w:rFonts w:ascii="Arial" w:eastAsia="Arial" w:hAnsi="Arial" w:cs="Arial"/>
                <w:b/>
                <w:sz w:val="18"/>
                <w:szCs w:val="18"/>
              </w:rPr>
            </w:pPr>
            <w:r>
              <w:rPr>
                <w:rFonts w:ascii="Arial" w:eastAsia="Arial" w:hAnsi="Arial" w:cs="Arial"/>
                <w:b/>
                <w:sz w:val="18"/>
                <w:szCs w:val="18"/>
              </w:rPr>
              <w:t>Título</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F704581" w14:textId="77777777" w:rsidR="008D599B" w:rsidRDefault="00000000">
            <w:pPr>
              <w:jc w:val="center"/>
              <w:rPr>
                <w:rFonts w:ascii="Arial" w:eastAsia="Arial" w:hAnsi="Arial" w:cs="Arial"/>
                <w:b/>
                <w:sz w:val="18"/>
                <w:szCs w:val="18"/>
              </w:rPr>
            </w:pPr>
            <w:r>
              <w:rPr>
                <w:rFonts w:ascii="Arial" w:eastAsia="Arial" w:hAnsi="Arial" w:cs="Arial"/>
                <w:b/>
                <w:sz w:val="18"/>
                <w:szCs w:val="18"/>
              </w:rPr>
              <w:t>Editorial</w:t>
            </w:r>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1275401" w14:textId="77777777" w:rsidR="008D599B" w:rsidRDefault="00000000">
            <w:pPr>
              <w:jc w:val="center"/>
              <w:rPr>
                <w:rFonts w:ascii="Arial" w:eastAsia="Arial" w:hAnsi="Arial" w:cs="Arial"/>
                <w:b/>
                <w:sz w:val="18"/>
                <w:szCs w:val="18"/>
              </w:rPr>
            </w:pPr>
            <w:r>
              <w:rPr>
                <w:rFonts w:ascii="Arial" w:eastAsia="Arial" w:hAnsi="Arial" w:cs="Arial"/>
                <w:b/>
                <w:sz w:val="18"/>
                <w:szCs w:val="18"/>
              </w:rPr>
              <w:t>Enlace o biblioteca virtual donde esté disponible (en su caso)</w:t>
            </w:r>
          </w:p>
        </w:tc>
      </w:tr>
      <w:tr w:rsidR="008D599B" w14:paraId="2AD503FB" w14:textId="77777777">
        <w:trPr>
          <w:trHeight w:val="280"/>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F838DA5" w14:textId="77777777" w:rsidR="008D599B" w:rsidRDefault="00000000">
            <w:pPr>
              <w:jc w:val="center"/>
              <w:rPr>
                <w:rFonts w:ascii="Arial" w:eastAsia="Arial" w:hAnsi="Arial" w:cs="Arial"/>
                <w:b/>
                <w:sz w:val="18"/>
                <w:szCs w:val="18"/>
              </w:rPr>
            </w:pPr>
            <w:proofErr w:type="spellStart"/>
            <w:r>
              <w:rPr>
                <w:rFonts w:ascii="Arial" w:eastAsia="Arial" w:hAnsi="Arial" w:cs="Arial"/>
                <w:b/>
                <w:sz w:val="18"/>
                <w:szCs w:val="18"/>
              </w:rPr>
              <w:t>Doebelin</w:t>
            </w:r>
            <w:proofErr w:type="spellEnd"/>
            <w:r>
              <w:rPr>
                <w:rFonts w:ascii="Arial" w:eastAsia="Arial" w:hAnsi="Arial" w:cs="Arial"/>
                <w:b/>
                <w:sz w:val="18"/>
                <w:szCs w:val="18"/>
              </w:rPr>
              <w:t>, Ernest</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4DDE0F0" w14:textId="77777777" w:rsidR="008D599B" w:rsidRDefault="00000000">
            <w:pPr>
              <w:jc w:val="center"/>
              <w:rPr>
                <w:rFonts w:ascii="Arial" w:eastAsia="Arial" w:hAnsi="Arial" w:cs="Arial"/>
                <w:b/>
                <w:sz w:val="18"/>
                <w:szCs w:val="18"/>
              </w:rPr>
            </w:pPr>
            <w:r>
              <w:rPr>
                <w:rFonts w:ascii="Arial" w:eastAsia="Arial" w:hAnsi="Arial" w:cs="Arial"/>
                <w:b/>
                <w:sz w:val="18"/>
                <w:szCs w:val="18"/>
              </w:rPr>
              <w:t>2017</w:t>
            </w: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F0B2389" w14:textId="77777777" w:rsidR="008D599B" w:rsidRDefault="00000000">
            <w:pPr>
              <w:rPr>
                <w:rFonts w:ascii="Arial" w:eastAsia="Arial" w:hAnsi="Arial" w:cs="Arial"/>
                <w:b/>
                <w:sz w:val="18"/>
                <w:szCs w:val="18"/>
              </w:rPr>
            </w:pPr>
            <w:r>
              <w:rPr>
                <w:rFonts w:ascii="Arial" w:eastAsia="Arial" w:hAnsi="Arial" w:cs="Arial"/>
                <w:b/>
                <w:sz w:val="18"/>
                <w:szCs w:val="18"/>
              </w:rPr>
              <w:t xml:space="preserve"> Sistemas de medición e instrumentación</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95F427F" w14:textId="77777777" w:rsidR="008D599B" w:rsidRDefault="00000000">
            <w:pPr>
              <w:jc w:val="center"/>
              <w:rPr>
                <w:rFonts w:ascii="Arial" w:eastAsia="Arial" w:hAnsi="Arial" w:cs="Arial"/>
                <w:b/>
                <w:sz w:val="18"/>
                <w:szCs w:val="18"/>
              </w:rPr>
            </w:pPr>
            <w:r>
              <w:rPr>
                <w:rFonts w:ascii="Arial" w:eastAsia="Arial" w:hAnsi="Arial" w:cs="Arial"/>
                <w:b/>
                <w:sz w:val="18"/>
                <w:szCs w:val="18"/>
              </w:rPr>
              <w:t>McGraw-Hill</w:t>
            </w:r>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686C233" w14:textId="77777777" w:rsidR="008D599B" w:rsidRDefault="008D599B">
            <w:pPr>
              <w:jc w:val="center"/>
              <w:rPr>
                <w:rFonts w:ascii="Arial" w:eastAsia="Arial" w:hAnsi="Arial" w:cs="Arial"/>
                <w:b/>
                <w:sz w:val="18"/>
                <w:szCs w:val="18"/>
              </w:rPr>
            </w:pPr>
          </w:p>
        </w:tc>
      </w:tr>
      <w:tr w:rsidR="008D599B" w14:paraId="6B9E872D" w14:textId="77777777">
        <w:trPr>
          <w:trHeight w:val="280"/>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9068BED" w14:textId="77777777" w:rsidR="008D599B" w:rsidRDefault="00000000">
            <w:pPr>
              <w:jc w:val="center"/>
              <w:rPr>
                <w:rFonts w:ascii="Arial" w:eastAsia="Arial" w:hAnsi="Arial" w:cs="Arial"/>
                <w:b/>
                <w:sz w:val="18"/>
                <w:szCs w:val="18"/>
              </w:rPr>
            </w:pPr>
            <w:r>
              <w:rPr>
                <w:rFonts w:ascii="Arial" w:eastAsia="Arial" w:hAnsi="Arial" w:cs="Arial"/>
                <w:b/>
                <w:sz w:val="18"/>
                <w:szCs w:val="18"/>
              </w:rPr>
              <w:t>Wolf, Stanley</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B32D17A" w14:textId="77777777" w:rsidR="008D599B" w:rsidRDefault="00000000">
            <w:pPr>
              <w:jc w:val="center"/>
              <w:rPr>
                <w:rFonts w:ascii="Arial" w:eastAsia="Arial" w:hAnsi="Arial" w:cs="Arial"/>
                <w:b/>
                <w:sz w:val="18"/>
                <w:szCs w:val="18"/>
              </w:rPr>
            </w:pPr>
            <w:r>
              <w:rPr>
                <w:rFonts w:ascii="Arial" w:eastAsia="Arial" w:hAnsi="Arial" w:cs="Arial"/>
                <w:b/>
                <w:sz w:val="18"/>
                <w:szCs w:val="18"/>
              </w:rPr>
              <w:t>2017</w:t>
            </w: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79AE8A6" w14:textId="77777777" w:rsidR="008D599B" w:rsidRDefault="00000000">
            <w:pPr>
              <w:jc w:val="center"/>
              <w:rPr>
                <w:rFonts w:ascii="Arial" w:eastAsia="Arial" w:hAnsi="Arial" w:cs="Arial"/>
                <w:b/>
                <w:sz w:val="18"/>
                <w:szCs w:val="18"/>
              </w:rPr>
            </w:pPr>
            <w:r>
              <w:rPr>
                <w:rFonts w:ascii="Arial" w:eastAsia="Arial" w:hAnsi="Arial" w:cs="Arial"/>
                <w:b/>
                <w:sz w:val="18"/>
                <w:szCs w:val="18"/>
              </w:rPr>
              <w:t xml:space="preserve">Guías para mediciones electrónicas </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CDBEC0A" w14:textId="77777777" w:rsidR="008D599B" w:rsidRDefault="00000000">
            <w:pPr>
              <w:jc w:val="center"/>
              <w:rPr>
                <w:rFonts w:ascii="Arial" w:eastAsia="Arial" w:hAnsi="Arial" w:cs="Arial"/>
                <w:b/>
                <w:sz w:val="18"/>
                <w:szCs w:val="18"/>
              </w:rPr>
            </w:pPr>
            <w:r>
              <w:rPr>
                <w:rFonts w:ascii="Arial" w:eastAsia="Arial" w:hAnsi="Arial" w:cs="Arial"/>
                <w:b/>
                <w:sz w:val="18"/>
                <w:szCs w:val="18"/>
              </w:rPr>
              <w:t>Pearson</w:t>
            </w:r>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BFB1D43" w14:textId="77777777" w:rsidR="008D599B" w:rsidRDefault="008D599B">
            <w:pPr>
              <w:jc w:val="center"/>
              <w:rPr>
                <w:rFonts w:ascii="Arial" w:eastAsia="Arial" w:hAnsi="Arial" w:cs="Arial"/>
                <w:b/>
                <w:sz w:val="18"/>
                <w:szCs w:val="18"/>
              </w:rPr>
            </w:pPr>
          </w:p>
        </w:tc>
      </w:tr>
      <w:tr w:rsidR="008D599B" w14:paraId="3474E484" w14:textId="77777777">
        <w:trPr>
          <w:trHeight w:val="280"/>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BB4C2A8" w14:textId="77777777" w:rsidR="008D599B" w:rsidRDefault="00000000">
            <w:pPr>
              <w:jc w:val="center"/>
              <w:rPr>
                <w:rFonts w:ascii="Arial" w:eastAsia="Arial" w:hAnsi="Arial" w:cs="Arial"/>
                <w:b/>
                <w:sz w:val="18"/>
                <w:szCs w:val="18"/>
              </w:rPr>
            </w:pPr>
            <w:r>
              <w:rPr>
                <w:rFonts w:ascii="Arial" w:eastAsia="Arial" w:hAnsi="Arial" w:cs="Arial"/>
                <w:b/>
                <w:sz w:val="18"/>
                <w:szCs w:val="18"/>
              </w:rPr>
              <w:t>Creus Solé, Antonio</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09C83DF" w14:textId="77777777" w:rsidR="008D599B" w:rsidRDefault="00000000">
            <w:pPr>
              <w:jc w:val="center"/>
              <w:rPr>
                <w:rFonts w:ascii="Arial" w:eastAsia="Arial" w:hAnsi="Arial" w:cs="Arial"/>
                <w:b/>
                <w:sz w:val="18"/>
                <w:szCs w:val="18"/>
              </w:rPr>
            </w:pPr>
            <w:r>
              <w:rPr>
                <w:rFonts w:ascii="Arial" w:eastAsia="Arial" w:hAnsi="Arial" w:cs="Arial"/>
                <w:b/>
                <w:sz w:val="18"/>
                <w:szCs w:val="18"/>
              </w:rPr>
              <w:t>2017</w:t>
            </w: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F7BB783" w14:textId="77777777" w:rsidR="008D599B" w:rsidRDefault="00000000">
            <w:pPr>
              <w:jc w:val="center"/>
              <w:rPr>
                <w:rFonts w:ascii="Arial" w:eastAsia="Arial" w:hAnsi="Arial" w:cs="Arial"/>
                <w:b/>
                <w:sz w:val="18"/>
                <w:szCs w:val="18"/>
              </w:rPr>
            </w:pPr>
            <w:r>
              <w:rPr>
                <w:rFonts w:ascii="Arial" w:eastAsia="Arial" w:hAnsi="Arial" w:cs="Arial"/>
                <w:b/>
                <w:sz w:val="18"/>
                <w:szCs w:val="18"/>
              </w:rPr>
              <w:t>Instrumentación industrial</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83BEA97" w14:textId="77777777" w:rsidR="008D599B" w:rsidRDefault="00000000">
            <w:pPr>
              <w:jc w:val="center"/>
              <w:rPr>
                <w:rFonts w:ascii="Arial" w:eastAsia="Arial" w:hAnsi="Arial" w:cs="Arial"/>
                <w:b/>
                <w:sz w:val="18"/>
                <w:szCs w:val="18"/>
              </w:rPr>
            </w:pPr>
            <w:r>
              <w:rPr>
                <w:rFonts w:ascii="Arial" w:eastAsia="Arial" w:hAnsi="Arial" w:cs="Arial"/>
                <w:b/>
                <w:sz w:val="18"/>
                <w:szCs w:val="18"/>
              </w:rPr>
              <w:t>Alfaomega- Marcombo</w:t>
            </w:r>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DA38010" w14:textId="77777777" w:rsidR="008D599B" w:rsidRDefault="008D599B">
            <w:pPr>
              <w:jc w:val="center"/>
              <w:rPr>
                <w:rFonts w:ascii="Arial" w:eastAsia="Arial" w:hAnsi="Arial" w:cs="Arial"/>
                <w:b/>
                <w:sz w:val="18"/>
                <w:szCs w:val="18"/>
              </w:rPr>
            </w:pPr>
          </w:p>
        </w:tc>
      </w:tr>
      <w:tr w:rsidR="008D599B" w14:paraId="66ECB412" w14:textId="77777777">
        <w:trPr>
          <w:trHeight w:val="280"/>
        </w:trPr>
        <w:tc>
          <w:tcPr>
            <w:tcW w:w="13537"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36F7BCA" w14:textId="77777777" w:rsidR="008D599B" w:rsidRDefault="00000000">
            <w:pPr>
              <w:jc w:val="center"/>
              <w:rPr>
                <w:rFonts w:ascii="Arial" w:eastAsia="Arial" w:hAnsi="Arial" w:cs="Arial"/>
                <w:b/>
                <w:sz w:val="18"/>
                <w:szCs w:val="18"/>
              </w:rPr>
            </w:pPr>
            <w:r>
              <w:rPr>
                <w:rFonts w:ascii="Arial" w:eastAsia="Arial" w:hAnsi="Arial" w:cs="Arial"/>
                <w:b/>
                <w:sz w:val="18"/>
                <w:szCs w:val="18"/>
              </w:rPr>
              <w:t>Referencias complementarias</w:t>
            </w:r>
          </w:p>
        </w:tc>
      </w:tr>
      <w:tr w:rsidR="008D599B" w14:paraId="64DA45A5" w14:textId="77777777">
        <w:trPr>
          <w:trHeight w:val="280"/>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1C4FF84" w14:textId="77777777" w:rsidR="008D599B" w:rsidRDefault="00000000">
            <w:pPr>
              <w:jc w:val="center"/>
              <w:rPr>
                <w:rFonts w:ascii="Arial" w:eastAsia="Arial" w:hAnsi="Arial" w:cs="Arial"/>
                <w:b/>
                <w:sz w:val="18"/>
                <w:szCs w:val="18"/>
              </w:rPr>
            </w:pPr>
            <w:r>
              <w:rPr>
                <w:rFonts w:ascii="Arial" w:eastAsia="Arial" w:hAnsi="Arial" w:cs="Arial"/>
                <w:b/>
                <w:sz w:val="18"/>
                <w:szCs w:val="18"/>
              </w:rPr>
              <w:t>Bentley, John P.</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D8B30CA" w14:textId="77777777" w:rsidR="008D599B" w:rsidRDefault="00000000">
            <w:pPr>
              <w:jc w:val="center"/>
              <w:rPr>
                <w:rFonts w:ascii="Arial" w:eastAsia="Arial" w:hAnsi="Arial" w:cs="Arial"/>
                <w:b/>
                <w:sz w:val="18"/>
                <w:szCs w:val="18"/>
              </w:rPr>
            </w:pPr>
            <w:r>
              <w:rPr>
                <w:rFonts w:ascii="Arial" w:eastAsia="Arial" w:hAnsi="Arial" w:cs="Arial"/>
                <w:b/>
                <w:sz w:val="18"/>
                <w:szCs w:val="18"/>
              </w:rPr>
              <w:t>2017</w:t>
            </w: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FDB73F2" w14:textId="77777777" w:rsidR="008D599B" w:rsidRDefault="00000000">
            <w:pPr>
              <w:jc w:val="center"/>
              <w:rPr>
                <w:rFonts w:ascii="Arial" w:eastAsia="Arial" w:hAnsi="Arial" w:cs="Arial"/>
                <w:b/>
                <w:sz w:val="18"/>
                <w:szCs w:val="18"/>
              </w:rPr>
            </w:pPr>
            <w:r>
              <w:rPr>
                <w:rFonts w:ascii="Arial" w:eastAsia="Arial" w:hAnsi="Arial" w:cs="Arial"/>
                <w:b/>
                <w:sz w:val="18"/>
                <w:szCs w:val="18"/>
              </w:rPr>
              <w:t xml:space="preserve">Sistemas de medición </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0FBFE75" w14:textId="77777777" w:rsidR="008D599B" w:rsidRDefault="00000000">
            <w:pPr>
              <w:jc w:val="center"/>
              <w:rPr>
                <w:rFonts w:ascii="Arial" w:eastAsia="Arial" w:hAnsi="Arial" w:cs="Arial"/>
                <w:b/>
                <w:sz w:val="18"/>
                <w:szCs w:val="18"/>
              </w:rPr>
            </w:pPr>
            <w:proofErr w:type="spellStart"/>
            <w:r>
              <w:rPr>
                <w:rFonts w:ascii="Arial" w:eastAsia="Arial" w:hAnsi="Arial" w:cs="Arial"/>
                <w:b/>
                <w:sz w:val="18"/>
                <w:szCs w:val="18"/>
              </w:rPr>
              <w:t>Cecsa</w:t>
            </w:r>
            <w:proofErr w:type="spellEnd"/>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7E5D8593" w14:textId="77777777" w:rsidR="008D599B" w:rsidRDefault="008D599B">
            <w:pPr>
              <w:jc w:val="center"/>
              <w:rPr>
                <w:rFonts w:ascii="Arial" w:eastAsia="Arial" w:hAnsi="Arial" w:cs="Arial"/>
                <w:b/>
                <w:sz w:val="18"/>
                <w:szCs w:val="18"/>
              </w:rPr>
            </w:pPr>
          </w:p>
        </w:tc>
      </w:tr>
      <w:tr w:rsidR="008D599B" w14:paraId="66F53E1E" w14:textId="77777777">
        <w:trPr>
          <w:trHeight w:val="280"/>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4AEC4DA" w14:textId="77777777" w:rsidR="008D599B" w:rsidRDefault="00000000">
            <w:pPr>
              <w:jc w:val="center"/>
              <w:rPr>
                <w:rFonts w:ascii="Arial" w:eastAsia="Arial" w:hAnsi="Arial" w:cs="Arial"/>
                <w:b/>
                <w:sz w:val="18"/>
                <w:szCs w:val="18"/>
              </w:rPr>
            </w:pPr>
            <w:r>
              <w:rPr>
                <w:rFonts w:ascii="Arial" w:eastAsia="Arial" w:hAnsi="Arial" w:cs="Arial"/>
                <w:b/>
                <w:sz w:val="18"/>
                <w:szCs w:val="18"/>
              </w:rPr>
              <w:t>Pérez García, Miguel.</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5FC2A6FA" w14:textId="77777777" w:rsidR="008D599B" w:rsidRDefault="00000000">
            <w:pPr>
              <w:jc w:val="center"/>
              <w:rPr>
                <w:rFonts w:ascii="Arial" w:eastAsia="Arial" w:hAnsi="Arial" w:cs="Arial"/>
                <w:b/>
                <w:sz w:val="18"/>
                <w:szCs w:val="18"/>
              </w:rPr>
            </w:pPr>
            <w:r>
              <w:rPr>
                <w:rFonts w:ascii="Arial" w:eastAsia="Arial" w:hAnsi="Arial" w:cs="Arial"/>
                <w:b/>
                <w:sz w:val="18"/>
                <w:szCs w:val="18"/>
              </w:rPr>
              <w:t>2014</w:t>
            </w: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498C9F1C" w14:textId="77777777" w:rsidR="008D599B" w:rsidRDefault="00000000">
            <w:pPr>
              <w:jc w:val="center"/>
              <w:rPr>
                <w:rFonts w:ascii="Arial" w:eastAsia="Arial" w:hAnsi="Arial" w:cs="Arial"/>
                <w:b/>
                <w:sz w:val="18"/>
                <w:szCs w:val="18"/>
              </w:rPr>
            </w:pPr>
            <w:r>
              <w:rPr>
                <w:rFonts w:ascii="Arial" w:eastAsia="Arial" w:hAnsi="Arial" w:cs="Arial"/>
                <w:b/>
                <w:sz w:val="18"/>
                <w:szCs w:val="18"/>
              </w:rPr>
              <w:t>Instrumentación electrónica</w:t>
            </w: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32C0CA4B" w14:textId="77777777" w:rsidR="008D599B" w:rsidRDefault="00000000">
            <w:pPr>
              <w:jc w:val="center"/>
              <w:rPr>
                <w:rFonts w:ascii="Arial" w:eastAsia="Arial" w:hAnsi="Arial" w:cs="Arial"/>
                <w:b/>
                <w:sz w:val="18"/>
                <w:szCs w:val="18"/>
              </w:rPr>
            </w:pPr>
            <w:r>
              <w:rPr>
                <w:rFonts w:ascii="Arial" w:eastAsia="Arial" w:hAnsi="Arial" w:cs="Arial"/>
                <w:b/>
                <w:sz w:val="18"/>
                <w:szCs w:val="18"/>
              </w:rPr>
              <w:t>Thompson</w:t>
            </w:r>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91D5FE9" w14:textId="77777777" w:rsidR="008D599B" w:rsidRDefault="008D599B">
            <w:pPr>
              <w:jc w:val="center"/>
              <w:rPr>
                <w:rFonts w:ascii="Arial" w:eastAsia="Arial" w:hAnsi="Arial" w:cs="Arial"/>
                <w:b/>
                <w:sz w:val="18"/>
                <w:szCs w:val="18"/>
              </w:rPr>
            </w:pPr>
          </w:p>
        </w:tc>
      </w:tr>
      <w:tr w:rsidR="008D599B" w14:paraId="5E25F01F" w14:textId="77777777">
        <w:trPr>
          <w:trHeight w:val="280"/>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95CE1E2" w14:textId="77777777" w:rsidR="008D599B" w:rsidRDefault="008D599B">
            <w:pPr>
              <w:jc w:val="center"/>
              <w:rPr>
                <w:rFonts w:ascii="Arial" w:eastAsia="Arial" w:hAnsi="Arial" w:cs="Arial"/>
                <w:b/>
                <w:sz w:val="18"/>
                <w:szCs w:val="18"/>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2B5284E7" w14:textId="77777777" w:rsidR="008D599B" w:rsidRDefault="008D599B">
            <w:pPr>
              <w:jc w:val="center"/>
              <w:rPr>
                <w:rFonts w:ascii="Arial" w:eastAsia="Arial" w:hAnsi="Arial" w:cs="Arial"/>
                <w:b/>
                <w:sz w:val="18"/>
                <w:szCs w:val="18"/>
              </w:rPr>
            </w:pPr>
          </w:p>
        </w:tc>
        <w:tc>
          <w:tcPr>
            <w:tcW w:w="215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17C157AE" w14:textId="77777777" w:rsidR="008D599B" w:rsidRDefault="008D599B">
            <w:pPr>
              <w:jc w:val="center"/>
              <w:rPr>
                <w:rFonts w:ascii="Arial" w:eastAsia="Arial" w:hAnsi="Arial" w:cs="Arial"/>
                <w:b/>
                <w:sz w:val="18"/>
                <w:szCs w:val="18"/>
              </w:rPr>
            </w:pPr>
          </w:p>
        </w:tc>
        <w:tc>
          <w:tcPr>
            <w:tcW w:w="147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F4D65CE" w14:textId="77777777" w:rsidR="008D599B" w:rsidRDefault="008D599B">
            <w:pPr>
              <w:jc w:val="center"/>
              <w:rPr>
                <w:rFonts w:ascii="Arial" w:eastAsia="Arial" w:hAnsi="Arial" w:cs="Arial"/>
                <w:b/>
                <w:sz w:val="18"/>
                <w:szCs w:val="18"/>
              </w:rPr>
            </w:pPr>
          </w:p>
        </w:tc>
        <w:tc>
          <w:tcPr>
            <w:tcW w:w="560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07478780" w14:textId="77777777" w:rsidR="008D599B" w:rsidRDefault="008D599B">
            <w:pPr>
              <w:jc w:val="center"/>
              <w:rPr>
                <w:rFonts w:ascii="Arial" w:eastAsia="Arial" w:hAnsi="Arial" w:cs="Arial"/>
                <w:b/>
                <w:sz w:val="18"/>
                <w:szCs w:val="18"/>
              </w:rPr>
            </w:pPr>
          </w:p>
        </w:tc>
      </w:tr>
      <w:tr w:rsidR="008D599B" w14:paraId="09A38E93" w14:textId="77777777">
        <w:trPr>
          <w:trHeight w:val="265"/>
        </w:trPr>
        <w:tc>
          <w:tcPr>
            <w:tcW w:w="13537" w:type="dxa"/>
            <w:gridSpan w:val="5"/>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center"/>
          </w:tcPr>
          <w:p w14:paraId="7079BF0F" w14:textId="77777777" w:rsidR="008D599B" w:rsidRDefault="00000000">
            <w:pPr>
              <w:jc w:val="center"/>
              <w:rPr>
                <w:rFonts w:ascii="Arial" w:eastAsia="Arial" w:hAnsi="Arial" w:cs="Arial"/>
                <w:b/>
                <w:sz w:val="22"/>
                <w:szCs w:val="22"/>
              </w:rPr>
            </w:pPr>
            <w:r>
              <w:rPr>
                <w:rFonts w:ascii="Arial" w:eastAsia="Arial" w:hAnsi="Arial" w:cs="Arial"/>
                <w:b/>
                <w:sz w:val="22"/>
                <w:szCs w:val="22"/>
              </w:rPr>
              <w:t>Apoyos (videos, presentaciones, bibliografía recomendada para el estudiante)</w:t>
            </w:r>
          </w:p>
        </w:tc>
      </w:tr>
      <w:tr w:rsidR="008D599B" w14:paraId="594ACBF2" w14:textId="77777777">
        <w:trPr>
          <w:trHeight w:val="576"/>
        </w:trPr>
        <w:tc>
          <w:tcPr>
            <w:tcW w:w="13537"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14:paraId="62A15513" w14:textId="77777777" w:rsidR="008D599B" w:rsidRDefault="008D599B">
            <w:pPr>
              <w:jc w:val="center"/>
              <w:rPr>
                <w:rFonts w:ascii="Arial" w:eastAsia="Arial" w:hAnsi="Arial" w:cs="Arial"/>
                <w:b/>
                <w:sz w:val="22"/>
                <w:szCs w:val="22"/>
              </w:rPr>
            </w:pPr>
          </w:p>
          <w:p w14:paraId="6249922B" w14:textId="77777777" w:rsidR="008D599B" w:rsidRDefault="00000000">
            <w:pPr>
              <w:rPr>
                <w:rFonts w:ascii="Arial" w:eastAsia="Arial" w:hAnsi="Arial" w:cs="Arial"/>
                <w:b/>
                <w:sz w:val="18"/>
                <w:szCs w:val="18"/>
              </w:rPr>
            </w:pPr>
            <w:r>
              <w:rPr>
                <w:rFonts w:ascii="Arial" w:eastAsia="Arial" w:hAnsi="Arial" w:cs="Arial"/>
                <w:b/>
                <w:sz w:val="18"/>
                <w:szCs w:val="18"/>
              </w:rPr>
              <w:t>Unidad temática 1:</w:t>
            </w:r>
          </w:p>
          <w:p w14:paraId="3B795469" w14:textId="77777777" w:rsidR="008D599B" w:rsidRDefault="00000000">
            <w:pPr>
              <w:rPr>
                <w:rFonts w:ascii="Arial" w:eastAsia="Arial" w:hAnsi="Arial" w:cs="Arial"/>
                <w:sz w:val="18"/>
                <w:szCs w:val="18"/>
              </w:rPr>
            </w:pPr>
            <w:r>
              <w:rPr>
                <w:rFonts w:ascii="Arial" w:eastAsia="Arial" w:hAnsi="Arial" w:cs="Arial"/>
                <w:sz w:val="18"/>
                <w:szCs w:val="18"/>
              </w:rPr>
              <w:t>Bibliografía descrita en las referencias bibliográficas.</w:t>
            </w:r>
          </w:p>
          <w:p w14:paraId="38A8235A" w14:textId="77777777" w:rsidR="008D599B" w:rsidRDefault="00000000">
            <w:pPr>
              <w:rPr>
                <w:rFonts w:ascii="Arial" w:eastAsia="Arial" w:hAnsi="Arial" w:cs="Arial"/>
                <w:sz w:val="18"/>
                <w:szCs w:val="18"/>
              </w:rPr>
            </w:pPr>
            <w:r>
              <w:rPr>
                <w:rFonts w:ascii="Arial" w:eastAsia="Arial" w:hAnsi="Arial" w:cs="Arial"/>
                <w:sz w:val="18"/>
                <w:szCs w:val="18"/>
              </w:rPr>
              <w:t>Centro Integral de Documentación (CID): Revista científica y/o de divulgación, texto de apoyo, tesis, ensayos.</w:t>
            </w:r>
          </w:p>
          <w:p w14:paraId="2560FA0E" w14:textId="77777777" w:rsidR="008D599B" w:rsidRDefault="00000000">
            <w:pPr>
              <w:rPr>
                <w:rFonts w:ascii="Arial" w:eastAsia="Arial" w:hAnsi="Arial" w:cs="Arial"/>
                <w:sz w:val="18"/>
                <w:szCs w:val="18"/>
              </w:rPr>
            </w:pPr>
            <w:r>
              <w:rPr>
                <w:rFonts w:ascii="Arial" w:eastAsia="Arial" w:hAnsi="Arial" w:cs="Arial"/>
                <w:sz w:val="18"/>
                <w:szCs w:val="18"/>
              </w:rPr>
              <w:t xml:space="preserve">Videos educacionales de internet. </w:t>
            </w:r>
          </w:p>
          <w:p w14:paraId="1465B412" w14:textId="77777777" w:rsidR="008D599B" w:rsidRDefault="008D599B">
            <w:pPr>
              <w:rPr>
                <w:rFonts w:ascii="Arial" w:eastAsia="Arial" w:hAnsi="Arial" w:cs="Arial"/>
                <w:b/>
                <w:sz w:val="18"/>
                <w:szCs w:val="18"/>
              </w:rPr>
            </w:pPr>
          </w:p>
          <w:p w14:paraId="1CB9C6DF" w14:textId="77777777" w:rsidR="008D599B" w:rsidRDefault="00000000">
            <w:pPr>
              <w:rPr>
                <w:rFonts w:ascii="Arial" w:eastAsia="Arial" w:hAnsi="Arial" w:cs="Arial"/>
                <w:b/>
                <w:sz w:val="18"/>
                <w:szCs w:val="18"/>
              </w:rPr>
            </w:pPr>
            <w:r>
              <w:rPr>
                <w:rFonts w:ascii="Arial" w:eastAsia="Arial" w:hAnsi="Arial" w:cs="Arial"/>
                <w:b/>
                <w:sz w:val="18"/>
                <w:szCs w:val="18"/>
              </w:rPr>
              <w:t>Unidad temática 2:</w:t>
            </w:r>
          </w:p>
          <w:p w14:paraId="1E0F128F" w14:textId="77777777" w:rsidR="008D599B" w:rsidRDefault="00000000">
            <w:pPr>
              <w:rPr>
                <w:rFonts w:ascii="Arial" w:eastAsia="Arial" w:hAnsi="Arial" w:cs="Arial"/>
                <w:sz w:val="18"/>
                <w:szCs w:val="18"/>
              </w:rPr>
            </w:pPr>
            <w:r>
              <w:rPr>
                <w:rFonts w:ascii="Arial" w:eastAsia="Arial" w:hAnsi="Arial" w:cs="Arial"/>
                <w:sz w:val="18"/>
                <w:szCs w:val="18"/>
              </w:rPr>
              <w:t>Bibliografía descrita en las referencias bibliográficas.</w:t>
            </w:r>
          </w:p>
          <w:p w14:paraId="4347BE9B" w14:textId="77777777" w:rsidR="008D599B" w:rsidRDefault="00000000">
            <w:pPr>
              <w:rPr>
                <w:rFonts w:ascii="Arial" w:eastAsia="Arial" w:hAnsi="Arial" w:cs="Arial"/>
                <w:sz w:val="18"/>
                <w:szCs w:val="18"/>
              </w:rPr>
            </w:pPr>
            <w:r>
              <w:rPr>
                <w:rFonts w:ascii="Arial" w:eastAsia="Arial" w:hAnsi="Arial" w:cs="Arial"/>
                <w:sz w:val="18"/>
                <w:szCs w:val="18"/>
              </w:rPr>
              <w:t>Centro Integral de Documentación (CID): Revista científica y/o de divulgación, texto de apoyo, tesis, ensayos.</w:t>
            </w:r>
          </w:p>
          <w:p w14:paraId="3268252A" w14:textId="77777777" w:rsidR="008D599B" w:rsidRDefault="00000000">
            <w:pPr>
              <w:rPr>
                <w:rFonts w:ascii="Arial" w:eastAsia="Arial" w:hAnsi="Arial" w:cs="Arial"/>
                <w:sz w:val="18"/>
                <w:szCs w:val="18"/>
              </w:rPr>
            </w:pPr>
            <w:r>
              <w:rPr>
                <w:rFonts w:ascii="Arial" w:eastAsia="Arial" w:hAnsi="Arial" w:cs="Arial"/>
                <w:sz w:val="18"/>
                <w:szCs w:val="18"/>
              </w:rPr>
              <w:t xml:space="preserve">Videos educacionales de internet. </w:t>
            </w:r>
          </w:p>
          <w:p w14:paraId="60668277" w14:textId="77777777" w:rsidR="008D599B" w:rsidRDefault="008D599B">
            <w:pPr>
              <w:rPr>
                <w:rFonts w:ascii="Arial" w:eastAsia="Arial" w:hAnsi="Arial" w:cs="Arial"/>
                <w:b/>
                <w:sz w:val="18"/>
                <w:szCs w:val="18"/>
              </w:rPr>
            </w:pPr>
          </w:p>
          <w:p w14:paraId="57A7F0A3" w14:textId="77777777" w:rsidR="008D599B" w:rsidRDefault="00000000">
            <w:pPr>
              <w:rPr>
                <w:rFonts w:ascii="Arial" w:eastAsia="Arial" w:hAnsi="Arial" w:cs="Arial"/>
                <w:b/>
                <w:sz w:val="18"/>
                <w:szCs w:val="18"/>
              </w:rPr>
            </w:pPr>
            <w:r>
              <w:rPr>
                <w:rFonts w:ascii="Arial" w:eastAsia="Arial" w:hAnsi="Arial" w:cs="Arial"/>
                <w:b/>
                <w:sz w:val="18"/>
                <w:szCs w:val="18"/>
              </w:rPr>
              <w:t>Unidad temática 3:</w:t>
            </w:r>
          </w:p>
          <w:p w14:paraId="60C77C26" w14:textId="77777777" w:rsidR="008D599B" w:rsidRDefault="00000000">
            <w:pPr>
              <w:rPr>
                <w:rFonts w:ascii="Arial" w:eastAsia="Arial" w:hAnsi="Arial" w:cs="Arial"/>
                <w:sz w:val="18"/>
                <w:szCs w:val="18"/>
              </w:rPr>
            </w:pPr>
            <w:r>
              <w:rPr>
                <w:rFonts w:ascii="Arial" w:eastAsia="Arial" w:hAnsi="Arial" w:cs="Arial"/>
                <w:sz w:val="18"/>
                <w:szCs w:val="18"/>
              </w:rPr>
              <w:t>Bibliografía descrita en las referencias bibliográficas.</w:t>
            </w:r>
          </w:p>
          <w:p w14:paraId="5FF29CF6" w14:textId="77777777" w:rsidR="008D599B" w:rsidRDefault="00000000">
            <w:pPr>
              <w:rPr>
                <w:rFonts w:ascii="Arial" w:eastAsia="Arial" w:hAnsi="Arial" w:cs="Arial"/>
                <w:sz w:val="18"/>
                <w:szCs w:val="18"/>
              </w:rPr>
            </w:pPr>
            <w:r>
              <w:rPr>
                <w:rFonts w:ascii="Arial" w:eastAsia="Arial" w:hAnsi="Arial" w:cs="Arial"/>
                <w:sz w:val="18"/>
                <w:szCs w:val="18"/>
              </w:rPr>
              <w:t>Centro Integral de Documentación (CID): Revista científica y/o de divulgación, texto de apoyo, tesis, ensayos.</w:t>
            </w:r>
          </w:p>
          <w:p w14:paraId="797C7D6E" w14:textId="77777777" w:rsidR="008D599B" w:rsidRDefault="00000000">
            <w:pPr>
              <w:rPr>
                <w:rFonts w:ascii="Arial" w:eastAsia="Arial" w:hAnsi="Arial" w:cs="Arial"/>
                <w:sz w:val="18"/>
                <w:szCs w:val="18"/>
              </w:rPr>
            </w:pPr>
            <w:r>
              <w:rPr>
                <w:rFonts w:ascii="Arial" w:eastAsia="Arial" w:hAnsi="Arial" w:cs="Arial"/>
                <w:sz w:val="18"/>
                <w:szCs w:val="18"/>
              </w:rPr>
              <w:t xml:space="preserve">Videos educacionales de internet. </w:t>
            </w:r>
          </w:p>
          <w:p w14:paraId="37E4CCAA" w14:textId="77777777" w:rsidR="008D599B" w:rsidRDefault="008D599B">
            <w:pPr>
              <w:rPr>
                <w:rFonts w:ascii="Arial" w:eastAsia="Arial" w:hAnsi="Arial" w:cs="Arial"/>
                <w:b/>
                <w:sz w:val="18"/>
                <w:szCs w:val="18"/>
              </w:rPr>
            </w:pPr>
          </w:p>
          <w:p w14:paraId="5F8C5838" w14:textId="77777777" w:rsidR="008D599B" w:rsidRDefault="00000000">
            <w:pPr>
              <w:rPr>
                <w:rFonts w:ascii="Arial" w:eastAsia="Arial" w:hAnsi="Arial" w:cs="Arial"/>
                <w:b/>
                <w:sz w:val="18"/>
                <w:szCs w:val="18"/>
              </w:rPr>
            </w:pPr>
            <w:r>
              <w:rPr>
                <w:rFonts w:ascii="Arial" w:eastAsia="Arial" w:hAnsi="Arial" w:cs="Arial"/>
                <w:b/>
                <w:sz w:val="18"/>
                <w:szCs w:val="18"/>
              </w:rPr>
              <w:t>Unidad temática 4:</w:t>
            </w:r>
          </w:p>
          <w:p w14:paraId="26213A9B" w14:textId="77777777" w:rsidR="008D599B" w:rsidRDefault="00000000">
            <w:pPr>
              <w:rPr>
                <w:rFonts w:ascii="Arial" w:eastAsia="Arial" w:hAnsi="Arial" w:cs="Arial"/>
                <w:sz w:val="18"/>
                <w:szCs w:val="18"/>
              </w:rPr>
            </w:pPr>
            <w:r>
              <w:rPr>
                <w:rFonts w:ascii="Arial" w:eastAsia="Arial" w:hAnsi="Arial" w:cs="Arial"/>
                <w:sz w:val="18"/>
                <w:szCs w:val="18"/>
              </w:rPr>
              <w:t>Bibliografía descrita en las referencias bibliográficas.</w:t>
            </w:r>
          </w:p>
          <w:p w14:paraId="63D2131D" w14:textId="77777777" w:rsidR="008D599B" w:rsidRDefault="00000000">
            <w:pPr>
              <w:rPr>
                <w:rFonts w:ascii="Arial" w:eastAsia="Arial" w:hAnsi="Arial" w:cs="Arial"/>
                <w:sz w:val="18"/>
                <w:szCs w:val="18"/>
              </w:rPr>
            </w:pPr>
            <w:r>
              <w:rPr>
                <w:rFonts w:ascii="Arial" w:eastAsia="Arial" w:hAnsi="Arial" w:cs="Arial"/>
                <w:sz w:val="18"/>
                <w:szCs w:val="18"/>
              </w:rPr>
              <w:t>Centro Integral de Documentación (CID): Revista científica y/o de divulgación, texto de apoyo, tesis, ensayos.</w:t>
            </w:r>
          </w:p>
          <w:p w14:paraId="0D343254" w14:textId="77777777" w:rsidR="008D599B" w:rsidRDefault="00000000">
            <w:pPr>
              <w:rPr>
                <w:rFonts w:ascii="Arial" w:eastAsia="Arial" w:hAnsi="Arial" w:cs="Arial"/>
                <w:sz w:val="18"/>
                <w:szCs w:val="18"/>
              </w:rPr>
            </w:pPr>
            <w:r>
              <w:rPr>
                <w:rFonts w:ascii="Arial" w:eastAsia="Arial" w:hAnsi="Arial" w:cs="Arial"/>
                <w:sz w:val="18"/>
                <w:szCs w:val="18"/>
              </w:rPr>
              <w:t xml:space="preserve">Videos educacionales de internet. </w:t>
            </w:r>
          </w:p>
          <w:p w14:paraId="267B7E7C" w14:textId="77777777" w:rsidR="008D599B" w:rsidRDefault="008D599B">
            <w:pPr>
              <w:rPr>
                <w:rFonts w:ascii="Arial" w:eastAsia="Arial" w:hAnsi="Arial" w:cs="Arial"/>
                <w:b/>
                <w:sz w:val="22"/>
                <w:szCs w:val="22"/>
              </w:rPr>
            </w:pPr>
          </w:p>
          <w:p w14:paraId="6AB016D6" w14:textId="77777777" w:rsidR="008D599B" w:rsidRDefault="008D599B">
            <w:pPr>
              <w:rPr>
                <w:rFonts w:ascii="Arial" w:eastAsia="Arial" w:hAnsi="Arial" w:cs="Arial"/>
                <w:b/>
                <w:sz w:val="22"/>
                <w:szCs w:val="22"/>
              </w:rPr>
            </w:pPr>
          </w:p>
          <w:p w14:paraId="00690E00" w14:textId="77777777" w:rsidR="008D599B" w:rsidRDefault="008D599B">
            <w:pPr>
              <w:jc w:val="center"/>
              <w:rPr>
                <w:rFonts w:ascii="Arial" w:eastAsia="Arial" w:hAnsi="Arial" w:cs="Arial"/>
                <w:b/>
                <w:sz w:val="22"/>
                <w:szCs w:val="22"/>
              </w:rPr>
            </w:pPr>
          </w:p>
        </w:tc>
      </w:tr>
    </w:tbl>
    <w:p w14:paraId="257EFABA" w14:textId="77777777" w:rsidR="008D599B" w:rsidRDefault="008D599B">
      <w:pPr>
        <w:jc w:val="center"/>
        <w:rPr>
          <w:rFonts w:ascii="Arial" w:eastAsia="Arial" w:hAnsi="Arial" w:cs="Arial"/>
        </w:rPr>
      </w:pPr>
    </w:p>
    <w:sectPr w:rsidR="008D599B">
      <w:headerReference w:type="default" r:id="rId29"/>
      <w:footerReference w:type="default" r:id="rId30"/>
      <w:pgSz w:w="15840" w:h="12240" w:orient="landscape"/>
      <w:pgMar w:top="1276"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CA92" w14:textId="77777777" w:rsidR="006B795B" w:rsidRDefault="006B795B">
      <w:r>
        <w:separator/>
      </w:r>
    </w:p>
  </w:endnote>
  <w:endnote w:type="continuationSeparator" w:id="0">
    <w:p w14:paraId="7F37993F" w14:textId="77777777" w:rsidR="006B795B" w:rsidRDefault="006B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1052" w14:textId="77777777" w:rsidR="008D599B" w:rsidRDefault="008D599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11B0" w14:textId="77777777" w:rsidR="008D599B" w:rsidRDefault="008D599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F719" w14:textId="77777777" w:rsidR="006B795B" w:rsidRDefault="006B795B">
      <w:r>
        <w:separator/>
      </w:r>
    </w:p>
  </w:footnote>
  <w:footnote w:type="continuationSeparator" w:id="0">
    <w:p w14:paraId="1C874F2B" w14:textId="77777777" w:rsidR="006B795B" w:rsidRDefault="006B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EEF4" w14:textId="77777777" w:rsidR="008D599B" w:rsidRDefault="00000000">
    <w:pPr>
      <w:pBdr>
        <w:top w:val="nil"/>
        <w:left w:val="nil"/>
        <w:bottom w:val="nil"/>
        <w:right w:val="nil"/>
        <w:between w:val="nil"/>
      </w:pBdr>
      <w:tabs>
        <w:tab w:val="center" w:pos="4153"/>
        <w:tab w:val="right" w:pos="8306"/>
        <w:tab w:val="left" w:pos="1985"/>
        <w:tab w:val="center" w:pos="4153"/>
        <w:tab w:val="right" w:pos="8306"/>
      </w:tabs>
      <w:rPr>
        <w:rFonts w:ascii="Constantia" w:eastAsia="Constantia" w:hAnsi="Constantia" w:cs="Constantia"/>
        <w:smallCaps/>
        <w:sz w:val="32"/>
        <w:szCs w:val="32"/>
      </w:rPr>
    </w:pPr>
    <w:r>
      <w:rPr>
        <w:rFonts w:ascii="Constantia" w:eastAsia="Constantia" w:hAnsi="Constantia" w:cs="Constantia"/>
        <w:smallCaps/>
        <w:noProof/>
        <w:sz w:val="32"/>
        <w:szCs w:val="32"/>
      </w:rPr>
      <w:drawing>
        <wp:inline distT="114300" distB="114300" distL="114300" distR="114300" wp14:anchorId="5F244446" wp14:editId="0D5C1FE1">
          <wp:extent cx="9144000" cy="87630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44000" cy="8763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8F26" w14:textId="77777777" w:rsidR="008D599B" w:rsidRDefault="0000000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223FA42D" wp14:editId="7E8A16FA">
          <wp:simplePos x="0" y="0"/>
          <wp:positionH relativeFrom="column">
            <wp:posOffset>342900</wp:posOffset>
          </wp:positionH>
          <wp:positionV relativeFrom="paragraph">
            <wp:posOffset>124460</wp:posOffset>
          </wp:positionV>
          <wp:extent cx="560070" cy="711835"/>
          <wp:effectExtent l="0" t="0" r="0" b="0"/>
          <wp:wrapSquare wrapText="bothSides" distT="0" distB="0" distL="114300" distR="11430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0070" cy="711835"/>
                  </a:xfrm>
                  <a:prstGeom prst="rect">
                    <a:avLst/>
                  </a:prstGeom>
                  <a:ln/>
                </pic:spPr>
              </pic:pic>
            </a:graphicData>
          </a:graphic>
        </wp:anchor>
      </w:drawing>
    </w:r>
  </w:p>
  <w:p w14:paraId="6E0A61DF" w14:textId="77777777" w:rsidR="008D599B" w:rsidRDefault="008D599B">
    <w:pPr>
      <w:pBdr>
        <w:top w:val="nil"/>
        <w:left w:val="nil"/>
        <w:bottom w:val="nil"/>
        <w:right w:val="nil"/>
        <w:between w:val="nil"/>
      </w:pBdr>
      <w:tabs>
        <w:tab w:val="center" w:pos="4153"/>
        <w:tab w:val="right" w:pos="8306"/>
      </w:tabs>
      <w:rPr>
        <w:color w:val="000000"/>
      </w:rPr>
    </w:pPr>
  </w:p>
  <w:p w14:paraId="1F5991A7" w14:textId="77777777" w:rsidR="008D599B" w:rsidRDefault="008D599B">
    <w:pPr>
      <w:pBdr>
        <w:top w:val="nil"/>
        <w:left w:val="nil"/>
        <w:bottom w:val="nil"/>
        <w:right w:val="nil"/>
        <w:between w:val="nil"/>
      </w:pBdr>
      <w:tabs>
        <w:tab w:val="center" w:pos="4153"/>
        <w:tab w:val="right" w:pos="8306"/>
      </w:tabs>
      <w:rPr>
        <w:color w:val="000000"/>
      </w:rPr>
    </w:pPr>
  </w:p>
  <w:p w14:paraId="4A3582B8" w14:textId="77777777" w:rsidR="008D599B" w:rsidRDefault="00000000">
    <w:pPr>
      <w:pBdr>
        <w:top w:val="nil"/>
        <w:left w:val="nil"/>
        <w:bottom w:val="nil"/>
        <w:right w:val="nil"/>
        <w:between w:val="nil"/>
      </w:pBdr>
      <w:tabs>
        <w:tab w:val="center" w:pos="4153"/>
        <w:tab w:val="right" w:pos="8306"/>
        <w:tab w:val="left" w:pos="1985"/>
        <w:tab w:val="center" w:pos="4153"/>
        <w:tab w:val="right" w:pos="8306"/>
      </w:tabs>
      <w:rPr>
        <w:color w:val="000000"/>
      </w:rPr>
    </w:pPr>
    <w:r>
      <w:rPr>
        <w:color w:val="000000"/>
      </w:rPr>
      <w:tab/>
    </w:r>
    <w:r>
      <w:rPr>
        <w:rFonts w:ascii="Constantia" w:eastAsia="Constantia" w:hAnsi="Constantia" w:cs="Constantia"/>
        <w:smallCaps/>
        <w:color w:val="000000"/>
        <w:sz w:val="32"/>
        <w:szCs w:val="32"/>
      </w:rPr>
      <w:t>Universidad de Guadalajara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80B"/>
    <w:multiLevelType w:val="multilevel"/>
    <w:tmpl w:val="E576661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BB37B8"/>
    <w:multiLevelType w:val="multilevel"/>
    <w:tmpl w:val="AA286FB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0D5AC8"/>
    <w:multiLevelType w:val="multilevel"/>
    <w:tmpl w:val="F79A6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EF0BD7"/>
    <w:multiLevelType w:val="multilevel"/>
    <w:tmpl w:val="E85C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3012A3"/>
    <w:multiLevelType w:val="multilevel"/>
    <w:tmpl w:val="6D8E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7568C"/>
    <w:multiLevelType w:val="multilevel"/>
    <w:tmpl w:val="FA68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FB3084"/>
    <w:multiLevelType w:val="multilevel"/>
    <w:tmpl w:val="0EB0F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A06D45"/>
    <w:multiLevelType w:val="multilevel"/>
    <w:tmpl w:val="8B9C86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11189135">
    <w:abstractNumId w:val="7"/>
  </w:num>
  <w:num w:numId="2" w16cid:durableId="427695084">
    <w:abstractNumId w:val="0"/>
  </w:num>
  <w:num w:numId="3" w16cid:durableId="1775979335">
    <w:abstractNumId w:val="2"/>
  </w:num>
  <w:num w:numId="4" w16cid:durableId="1739591413">
    <w:abstractNumId w:val="1"/>
  </w:num>
  <w:num w:numId="5" w16cid:durableId="547424447">
    <w:abstractNumId w:val="5"/>
  </w:num>
  <w:num w:numId="6" w16cid:durableId="1726636360">
    <w:abstractNumId w:val="6"/>
  </w:num>
  <w:num w:numId="7" w16cid:durableId="1111818464">
    <w:abstractNumId w:val="3"/>
  </w:num>
  <w:num w:numId="8" w16cid:durableId="1649096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9B"/>
    <w:rsid w:val="006B795B"/>
    <w:rsid w:val="008D599B"/>
    <w:rsid w:val="00B72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F28A"/>
  <w15:docId w15:val="{48C0E13E-1E03-4448-B76E-86965B11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93"/>
  </w:style>
  <w:style w:type="paragraph" w:styleId="Ttulo1">
    <w:name w:val="heading 1"/>
    <w:basedOn w:val="Normal"/>
    <w:next w:val="Normal"/>
    <w:uiPriority w:val="9"/>
    <w:qFormat/>
    <w:rsid w:val="00F3309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3309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3309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33093"/>
    <w:pPr>
      <w:keepNext/>
      <w:keepLines/>
      <w:spacing w:before="240" w:after="40"/>
      <w:outlineLvl w:val="3"/>
    </w:pPr>
    <w:rPr>
      <w:b/>
    </w:rPr>
  </w:style>
  <w:style w:type="paragraph" w:styleId="Ttulo5">
    <w:name w:val="heading 5"/>
    <w:basedOn w:val="Normal"/>
    <w:next w:val="Normal"/>
    <w:uiPriority w:val="9"/>
    <w:semiHidden/>
    <w:unhideWhenUsed/>
    <w:qFormat/>
    <w:rsid w:val="00F33093"/>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F3309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F3309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F33093"/>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F33093"/>
    <w:tblPr>
      <w:tblStyleRowBandSize w:val="1"/>
      <w:tblStyleColBandSize w:val="1"/>
      <w:tblCellMar>
        <w:left w:w="93" w:type="dxa"/>
        <w:right w:w="108" w:type="dxa"/>
      </w:tblCellMar>
    </w:tblPr>
  </w:style>
  <w:style w:type="table" w:customStyle="1" w:styleId="a0">
    <w:basedOn w:val="TableNormal1"/>
    <w:rsid w:val="00F33093"/>
    <w:tblPr>
      <w:tblStyleRowBandSize w:val="1"/>
      <w:tblStyleColBandSize w:val="1"/>
      <w:tblCellMar>
        <w:left w:w="93" w:type="dxa"/>
        <w:right w:w="108" w:type="dxa"/>
      </w:tblCellMar>
    </w:tblPr>
  </w:style>
  <w:style w:type="table" w:customStyle="1" w:styleId="a1">
    <w:basedOn w:val="TableNormal1"/>
    <w:rsid w:val="00F33093"/>
    <w:tblPr>
      <w:tblStyleRowBandSize w:val="1"/>
      <w:tblStyleColBandSize w:val="1"/>
      <w:tblCellMar>
        <w:left w:w="93" w:type="dxa"/>
        <w:right w:w="108" w:type="dxa"/>
      </w:tblCellMar>
    </w:tblPr>
  </w:style>
  <w:style w:type="table" w:customStyle="1" w:styleId="a2">
    <w:basedOn w:val="TableNormal1"/>
    <w:rsid w:val="00F33093"/>
    <w:tblPr>
      <w:tblStyleRowBandSize w:val="1"/>
      <w:tblStyleColBandSize w:val="1"/>
      <w:tblCellMar>
        <w:left w:w="55" w:type="dxa"/>
        <w:right w:w="70" w:type="dxa"/>
      </w:tblCellMar>
    </w:tblPr>
  </w:style>
  <w:style w:type="table" w:customStyle="1" w:styleId="a3">
    <w:basedOn w:val="TableNormal1"/>
    <w:rsid w:val="00F33093"/>
    <w:tblPr>
      <w:tblStyleRowBandSize w:val="1"/>
      <w:tblStyleColBandSize w:val="1"/>
      <w:tblCellMar>
        <w:left w:w="55" w:type="dxa"/>
        <w:right w:w="70" w:type="dxa"/>
      </w:tblCellMar>
    </w:tblPr>
  </w:style>
  <w:style w:type="table" w:customStyle="1" w:styleId="a4">
    <w:basedOn w:val="TableNormal1"/>
    <w:rsid w:val="00F33093"/>
    <w:tblPr>
      <w:tblStyleRowBandSize w:val="1"/>
      <w:tblStyleColBandSize w:val="1"/>
      <w:tblCellMar>
        <w:left w:w="55" w:type="dxa"/>
        <w:right w:w="70" w:type="dxa"/>
      </w:tblCellMar>
    </w:tblPr>
  </w:style>
  <w:style w:type="table" w:customStyle="1" w:styleId="a5">
    <w:basedOn w:val="TableNormal1"/>
    <w:rsid w:val="00F33093"/>
    <w:tblPr>
      <w:tblStyleRowBandSize w:val="1"/>
      <w:tblStyleColBandSize w:val="1"/>
      <w:tblCellMar>
        <w:left w:w="55" w:type="dxa"/>
        <w:right w:w="70" w:type="dxa"/>
      </w:tblCellMar>
    </w:tblPr>
  </w:style>
  <w:style w:type="paragraph" w:styleId="Prrafodelista">
    <w:name w:val="List Paragraph"/>
    <w:basedOn w:val="Normal"/>
    <w:uiPriority w:val="34"/>
    <w:qFormat/>
    <w:rsid w:val="00E76719"/>
    <w:pPr>
      <w:ind w:left="720"/>
      <w:contextualSpacing/>
    </w:pPr>
  </w:style>
  <w:style w:type="paragraph" w:styleId="Textodeglobo">
    <w:name w:val="Balloon Text"/>
    <w:basedOn w:val="Normal"/>
    <w:link w:val="TextodegloboCar"/>
    <w:uiPriority w:val="99"/>
    <w:semiHidden/>
    <w:unhideWhenUsed/>
    <w:rsid w:val="007572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237"/>
    <w:rPr>
      <w:rFonts w:ascii="Tahoma" w:hAnsi="Tahoma" w:cs="Tahoma"/>
      <w:sz w:val="16"/>
      <w:szCs w:val="16"/>
    </w:rPr>
  </w:style>
  <w:style w:type="table" w:customStyle="1" w:styleId="a6">
    <w:basedOn w:val="TableNormal1"/>
    <w:tblPr>
      <w:tblStyleRowBandSize w:val="1"/>
      <w:tblStyleColBandSize w:val="1"/>
      <w:tblCellMar>
        <w:left w:w="55" w:type="dxa"/>
        <w:right w:w="70" w:type="dxa"/>
      </w:tblCellMar>
    </w:tblPr>
  </w:style>
  <w:style w:type="table" w:customStyle="1" w:styleId="a7">
    <w:basedOn w:val="TableNormal1"/>
    <w:tblPr>
      <w:tblStyleRowBandSize w:val="1"/>
      <w:tblStyleColBandSize w:val="1"/>
      <w:tblCellMar>
        <w:left w:w="55" w:type="dxa"/>
        <w:right w:w="70" w:type="dxa"/>
      </w:tblCellMar>
    </w:tblPr>
  </w:style>
  <w:style w:type="table" w:customStyle="1" w:styleId="a8">
    <w:basedOn w:val="TableNormal1"/>
    <w:tblPr>
      <w:tblStyleRowBandSize w:val="1"/>
      <w:tblStyleColBandSize w:val="1"/>
      <w:tblCellMar>
        <w:left w:w="55" w:type="dxa"/>
        <w:right w:w="70" w:type="dxa"/>
      </w:tblCellMar>
    </w:tblPr>
  </w:style>
  <w:style w:type="table" w:customStyle="1" w:styleId="a9">
    <w:basedOn w:val="TableNormal1"/>
    <w:tblPr>
      <w:tblStyleRowBandSize w:val="1"/>
      <w:tblStyleColBandSize w:val="1"/>
      <w:tblCellMar>
        <w:left w:w="55" w:type="dxa"/>
        <w:right w:w="70" w:type="dxa"/>
      </w:tblCellMar>
    </w:tblPr>
  </w:style>
  <w:style w:type="table" w:customStyle="1" w:styleId="aa">
    <w:basedOn w:val="TableNormal1"/>
    <w:tblPr>
      <w:tblStyleRowBandSize w:val="1"/>
      <w:tblStyleColBandSize w:val="1"/>
      <w:tblCellMar>
        <w:left w:w="55" w:type="dxa"/>
        <w:right w:w="70" w:type="dxa"/>
      </w:tblCellMar>
    </w:tblPr>
  </w:style>
  <w:style w:type="table" w:customStyle="1" w:styleId="ab">
    <w:basedOn w:val="TableNormal1"/>
    <w:tblPr>
      <w:tblStyleRowBandSize w:val="1"/>
      <w:tblStyleColBandSize w:val="1"/>
      <w:tblCellMar>
        <w:left w:w="55" w:type="dxa"/>
        <w:right w:w="70" w:type="dxa"/>
      </w:tblCellMar>
    </w:tblPr>
  </w:style>
  <w:style w:type="table" w:customStyle="1" w:styleId="ac">
    <w:basedOn w:val="TableNormal0"/>
    <w:tblPr>
      <w:tblStyleRowBandSize w:val="1"/>
      <w:tblStyleColBandSize w:val="1"/>
      <w:tblCellMar>
        <w:left w:w="55" w:type="dxa"/>
        <w:right w:w="70" w:type="dxa"/>
      </w:tblCellMar>
    </w:tblPr>
  </w:style>
  <w:style w:type="table" w:customStyle="1" w:styleId="ad">
    <w:basedOn w:val="TableNormal0"/>
    <w:tblPr>
      <w:tblStyleRowBandSize w:val="1"/>
      <w:tblStyleColBandSize w:val="1"/>
      <w:tblCellMar>
        <w:left w:w="55" w:type="dxa"/>
        <w:right w:w="70" w:type="dxa"/>
      </w:tblCellMar>
    </w:tblPr>
  </w:style>
  <w:style w:type="table" w:customStyle="1" w:styleId="ae">
    <w:basedOn w:val="TableNormal0"/>
    <w:tblPr>
      <w:tblStyleRowBandSize w:val="1"/>
      <w:tblStyleColBandSize w:val="1"/>
      <w:tblCellMar>
        <w:left w:w="55" w:type="dxa"/>
        <w:right w:w="70" w:type="dxa"/>
      </w:tblCellMar>
    </w:tblPr>
  </w:style>
  <w:style w:type="table" w:customStyle="1" w:styleId="af">
    <w:basedOn w:val="TableNormal0"/>
    <w:tblPr>
      <w:tblStyleRowBandSize w:val="1"/>
      <w:tblStyleColBandSize w:val="1"/>
      <w:tblCellMar>
        <w:left w:w="55" w:type="dxa"/>
        <w:right w:w="70" w:type="dxa"/>
      </w:tblCellMar>
    </w:tblPr>
  </w:style>
  <w:style w:type="table" w:customStyle="1" w:styleId="af0">
    <w:basedOn w:val="TableNormal0"/>
    <w:tblPr>
      <w:tblStyleRowBandSize w:val="1"/>
      <w:tblStyleColBandSize w:val="1"/>
      <w:tblCellMar>
        <w:left w:w="55" w:type="dxa"/>
        <w:right w:w="70" w:type="dxa"/>
      </w:tblCellMar>
    </w:tblPr>
  </w:style>
  <w:style w:type="table" w:customStyle="1" w:styleId="af1">
    <w:basedOn w:val="TableNormal0"/>
    <w:tblPr>
      <w:tblStyleRowBandSize w:val="1"/>
      <w:tblStyleColBandSize w:val="1"/>
      <w:tblCellMar>
        <w:left w:w="5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11.png"/><Relationship Id="rId18" Type="http://schemas.openxmlformats.org/officeDocument/2006/relationships/image" Target="media/image10.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20.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9.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18.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DxjDQAScUpSs4iPlZQ0LFTOKAw==">AMUW2mUD43+3TtXF5WiEtcXJy2kqXWdCJgR+6b0Gwn1Q1Y4yqVgPu5FYH94xJzhsl4+T0Trua7t2GY8C9zoVbllMrtaH7hsHHpFwi3XAN+a/wtHVmlYFb9cmAIglY2i9FbW59AJYxPWInYrwkeysEV51LqfJ1Kw82NiRfMnieAvMDRHKvR1JOHA=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4414</Words>
  <Characters>24283</Characters>
  <Application>Microsoft Office Word</Application>
  <DocSecurity>0</DocSecurity>
  <Lines>202</Lines>
  <Paragraphs>57</Paragraphs>
  <ScaleCrop>false</ScaleCrop>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anuar beltran</dc:creator>
  <cp:lastModifiedBy>BELTRAN GONZALEZ, ANUAR BENJAMIN</cp:lastModifiedBy>
  <cp:revision>2</cp:revision>
  <dcterms:created xsi:type="dcterms:W3CDTF">2023-11-06T22:24:00Z</dcterms:created>
  <dcterms:modified xsi:type="dcterms:W3CDTF">2023-11-06T22:24:00Z</dcterms:modified>
</cp:coreProperties>
</file>